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552A9" w14:textId="50A8FF83" w:rsidR="00A21541" w:rsidRDefault="00A21541" w:rsidP="00574E10">
      <w:pPr>
        <w:spacing w:line="240" w:lineRule="auto"/>
      </w:pPr>
      <w:r>
        <w:t>Naam inschrijver: _______________________________________________________</w:t>
      </w:r>
    </w:p>
    <w:p w14:paraId="3C05B636" w14:textId="46EB78AF" w:rsidR="00781655" w:rsidRDefault="00A21541" w:rsidP="00574E10">
      <w:pPr>
        <w:spacing w:line="240" w:lineRule="auto"/>
      </w:pPr>
      <w:r>
        <w:t xml:space="preserve">Naam </w:t>
      </w:r>
      <w:r w:rsidR="00C63DA5">
        <w:t>beoordelaar:</w:t>
      </w:r>
      <w:r>
        <w:t xml:space="preserve"> ______________________________________________________</w:t>
      </w:r>
    </w:p>
    <w:p w14:paraId="218E0EAF" w14:textId="29FDCF96" w:rsidR="00BC71D0" w:rsidRDefault="00BC71D0" w:rsidP="00574E10">
      <w:pPr>
        <w:spacing w:line="240" w:lineRule="auto"/>
      </w:pPr>
      <w:r>
        <w:t xml:space="preserve">Type container (doorhalen wat niet van toepassing is): 140L </w:t>
      </w:r>
      <w:r w:rsidR="00C63DA5">
        <w:t>mini/</w:t>
      </w:r>
      <w:r>
        <w:t xml:space="preserve"> 240L </w:t>
      </w:r>
      <w:r w:rsidR="00C63DA5">
        <w:t>mini/</w:t>
      </w:r>
      <w:r>
        <w:t xml:space="preserve"> 1.100L 4-wiel </w:t>
      </w:r>
    </w:p>
    <w:p w14:paraId="568A9301" w14:textId="0A962EF0" w:rsidR="00F05A32" w:rsidRDefault="00F05A32" w:rsidP="00A610F9">
      <w:pPr>
        <w:spacing w:line="240" w:lineRule="auto"/>
        <w:ind w:left="-567"/>
      </w:pPr>
      <w:r w:rsidRPr="00A610F9">
        <w:rPr>
          <w:u w:val="single"/>
        </w:rPr>
        <w:t xml:space="preserve">Kwaliteitstest 1: </w:t>
      </w:r>
      <w:r w:rsidR="00CA6BEE" w:rsidRPr="00A610F9">
        <w:rPr>
          <w:u w:val="single"/>
        </w:rPr>
        <w:t>Het monteren, demonteren en uitwisselbaarheid van onderdelen van de container</w:t>
      </w:r>
      <w:r w:rsidR="00BC71D0">
        <w:t xml:space="preserve"> </w:t>
      </w:r>
      <w:r w:rsidR="00BC71D0" w:rsidRPr="00324AF9">
        <w:rPr>
          <w:b/>
          <w:bCs/>
        </w:rPr>
        <w:t>(niet bij 4-wielcontainer)</w:t>
      </w:r>
    </w:p>
    <w:tbl>
      <w:tblPr>
        <w:tblW w:w="1516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8"/>
        <w:gridCol w:w="3910"/>
        <w:gridCol w:w="767"/>
        <w:gridCol w:w="3781"/>
        <w:gridCol w:w="633"/>
        <w:gridCol w:w="3893"/>
        <w:gridCol w:w="815"/>
      </w:tblGrid>
      <w:tr w:rsidR="00574E10" w:rsidRPr="00C55213" w14:paraId="6D901350" w14:textId="77777777" w:rsidTr="00901A90">
        <w:trPr>
          <w:trHeight w:val="687"/>
        </w:trPr>
        <w:tc>
          <w:tcPr>
            <w:tcW w:w="1134" w:type="dxa"/>
            <w:shd w:val="clear" w:color="auto" w:fill="auto"/>
            <w:noWrap/>
            <w:hideMark/>
          </w:tcPr>
          <w:p w14:paraId="048D8F68" w14:textId="77777777"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Beoordeling</w:t>
            </w:r>
          </w:p>
        </w:tc>
        <w:tc>
          <w:tcPr>
            <w:tcW w:w="4069" w:type="dxa"/>
            <w:gridSpan w:val="2"/>
            <w:shd w:val="clear" w:color="auto" w:fill="D9D9D9" w:themeFill="background1" w:themeFillShade="D9"/>
            <w:noWrap/>
            <w:hideMark/>
          </w:tcPr>
          <w:p w14:paraId="45C32CE6" w14:textId="3B7A4A38"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 xml:space="preserve">1. De mate waarin het moeite kost om de as op de romp te </w:t>
            </w:r>
            <w:r w:rsidR="00E23FAD" w:rsidRPr="006528C5">
              <w:rPr>
                <w:rFonts w:ascii="Arial" w:eastAsia="Times New Roman" w:hAnsi="Arial" w:cs="Arial"/>
                <w:b/>
                <w:sz w:val="18"/>
                <w:szCs w:val="20"/>
                <w:lang w:eastAsia="nl-NL"/>
              </w:rPr>
              <w:t>(de)</w:t>
            </w:r>
            <w:r w:rsidRPr="006528C5">
              <w:rPr>
                <w:rFonts w:ascii="Arial" w:eastAsia="Times New Roman" w:hAnsi="Arial" w:cs="Arial"/>
                <w:b/>
                <w:sz w:val="18"/>
                <w:szCs w:val="20"/>
                <w:lang w:eastAsia="nl-NL"/>
              </w:rPr>
              <w:t>monteren</w:t>
            </w:r>
            <w:r w:rsidR="00DE2EA5" w:rsidRPr="006528C5">
              <w:rPr>
                <w:rFonts w:ascii="Arial" w:eastAsia="Times New Roman" w:hAnsi="Arial" w:cs="Arial"/>
                <w:b/>
                <w:sz w:val="18"/>
                <w:szCs w:val="20"/>
                <w:lang w:eastAsia="nl-NL"/>
              </w:rPr>
              <w:t xml:space="preserve"> en de uitwisselbaarheid met de bestaande containers</w:t>
            </w:r>
          </w:p>
          <w:p w14:paraId="6B9E3C28" w14:textId="77777777" w:rsidR="00574E10" w:rsidRPr="006528C5" w:rsidRDefault="00574E10" w:rsidP="00574E10">
            <w:pPr>
              <w:spacing w:after="0" w:line="240" w:lineRule="auto"/>
              <w:rPr>
                <w:rFonts w:ascii="Arial" w:eastAsia="Times New Roman" w:hAnsi="Arial" w:cs="Arial"/>
                <w:b/>
                <w:sz w:val="18"/>
                <w:szCs w:val="20"/>
                <w:lang w:eastAsia="nl-NL"/>
              </w:rPr>
            </w:pPr>
          </w:p>
          <w:p w14:paraId="3076CB1C" w14:textId="77777777" w:rsidR="00574E10" w:rsidRPr="006528C5" w:rsidRDefault="00574E10" w:rsidP="00574E10">
            <w:pPr>
              <w:spacing w:after="0" w:line="240" w:lineRule="auto"/>
              <w:rPr>
                <w:rFonts w:ascii="Arial" w:eastAsia="Times New Roman" w:hAnsi="Arial" w:cs="Arial"/>
                <w:b/>
                <w:sz w:val="18"/>
                <w:szCs w:val="20"/>
                <w:lang w:eastAsia="nl-NL"/>
              </w:rPr>
            </w:pPr>
          </w:p>
        </w:tc>
        <w:tc>
          <w:tcPr>
            <w:tcW w:w="3841" w:type="dxa"/>
            <w:gridSpan w:val="2"/>
            <w:shd w:val="clear" w:color="auto" w:fill="D9D9D9" w:themeFill="background1" w:themeFillShade="D9"/>
            <w:noWrap/>
            <w:hideMark/>
          </w:tcPr>
          <w:p w14:paraId="585ABF52" w14:textId="52C26CA6"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 xml:space="preserve">2. De mate waarin het moeite kost om de wielen op de as op de romp te </w:t>
            </w:r>
            <w:r w:rsidR="0014618B" w:rsidRPr="006528C5">
              <w:rPr>
                <w:rFonts w:ascii="Arial" w:eastAsia="Times New Roman" w:hAnsi="Arial" w:cs="Arial"/>
                <w:b/>
                <w:sz w:val="18"/>
                <w:szCs w:val="20"/>
                <w:lang w:eastAsia="nl-NL"/>
              </w:rPr>
              <w:t>(de)</w:t>
            </w:r>
            <w:r w:rsidRPr="006528C5">
              <w:rPr>
                <w:rFonts w:ascii="Arial" w:eastAsia="Times New Roman" w:hAnsi="Arial" w:cs="Arial"/>
                <w:b/>
                <w:sz w:val="18"/>
                <w:szCs w:val="20"/>
                <w:lang w:eastAsia="nl-NL"/>
              </w:rPr>
              <w:t>monteren</w:t>
            </w:r>
            <w:r w:rsidR="00DE2EA5" w:rsidRPr="006528C5">
              <w:rPr>
                <w:rFonts w:ascii="Arial" w:eastAsia="Times New Roman" w:hAnsi="Arial" w:cs="Arial"/>
                <w:b/>
                <w:sz w:val="18"/>
                <w:szCs w:val="20"/>
                <w:lang w:eastAsia="nl-NL"/>
              </w:rPr>
              <w:t xml:space="preserve"> en de uitwisselbaarheid met de bestaande containers</w:t>
            </w:r>
          </w:p>
          <w:p w14:paraId="2C6A97F0" w14:textId="77777777" w:rsidR="00574E10" w:rsidRPr="006528C5" w:rsidRDefault="00574E10" w:rsidP="00574E10">
            <w:pPr>
              <w:spacing w:after="0" w:line="240" w:lineRule="auto"/>
              <w:rPr>
                <w:rFonts w:ascii="Arial" w:eastAsia="Times New Roman" w:hAnsi="Arial" w:cs="Arial"/>
                <w:b/>
                <w:sz w:val="18"/>
                <w:szCs w:val="20"/>
                <w:lang w:eastAsia="nl-NL"/>
              </w:rPr>
            </w:pPr>
          </w:p>
          <w:p w14:paraId="1053A24A" w14:textId="77777777" w:rsidR="00574E10" w:rsidRPr="006528C5" w:rsidRDefault="00574E10" w:rsidP="00574E10">
            <w:pPr>
              <w:spacing w:after="0" w:line="240" w:lineRule="auto"/>
              <w:rPr>
                <w:rFonts w:ascii="Arial" w:eastAsia="Times New Roman" w:hAnsi="Arial" w:cs="Arial"/>
                <w:b/>
                <w:sz w:val="18"/>
                <w:szCs w:val="20"/>
                <w:lang w:eastAsia="nl-NL"/>
              </w:rPr>
            </w:pPr>
          </w:p>
        </w:tc>
        <w:tc>
          <w:tcPr>
            <w:tcW w:w="4097" w:type="dxa"/>
            <w:gridSpan w:val="2"/>
            <w:shd w:val="clear" w:color="auto" w:fill="D9D9D9" w:themeFill="background1" w:themeFillShade="D9"/>
            <w:noWrap/>
            <w:hideMark/>
          </w:tcPr>
          <w:p w14:paraId="7385AB06" w14:textId="4DD2ECE2"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 xml:space="preserve">3. De mate waarin het moeite kost om het deksel op de romp te </w:t>
            </w:r>
            <w:r w:rsidR="0014618B" w:rsidRPr="006528C5">
              <w:rPr>
                <w:rFonts w:ascii="Arial" w:eastAsia="Times New Roman" w:hAnsi="Arial" w:cs="Arial"/>
                <w:b/>
                <w:sz w:val="18"/>
                <w:szCs w:val="20"/>
                <w:lang w:eastAsia="nl-NL"/>
              </w:rPr>
              <w:t>(de)</w:t>
            </w:r>
            <w:r w:rsidRPr="006528C5">
              <w:rPr>
                <w:rFonts w:ascii="Arial" w:eastAsia="Times New Roman" w:hAnsi="Arial" w:cs="Arial"/>
                <w:b/>
                <w:sz w:val="18"/>
                <w:szCs w:val="20"/>
                <w:lang w:eastAsia="nl-NL"/>
              </w:rPr>
              <w:t>monteren</w:t>
            </w:r>
            <w:r w:rsidR="00DE2EA5" w:rsidRPr="006528C5">
              <w:rPr>
                <w:rFonts w:ascii="Arial" w:eastAsia="Times New Roman" w:hAnsi="Arial" w:cs="Arial"/>
                <w:b/>
                <w:sz w:val="18"/>
                <w:szCs w:val="20"/>
                <w:lang w:eastAsia="nl-NL"/>
              </w:rPr>
              <w:t xml:space="preserve"> en de uitwisselbaarheid met de bestaande containers</w:t>
            </w:r>
          </w:p>
          <w:p w14:paraId="69FF0395" w14:textId="77777777" w:rsidR="00574E10" w:rsidRPr="006528C5" w:rsidRDefault="00574E10" w:rsidP="00574E10">
            <w:pPr>
              <w:spacing w:after="0" w:line="240" w:lineRule="auto"/>
              <w:rPr>
                <w:rFonts w:ascii="Arial" w:eastAsia="Times New Roman" w:hAnsi="Arial" w:cs="Arial"/>
                <w:b/>
                <w:sz w:val="18"/>
                <w:szCs w:val="20"/>
                <w:lang w:eastAsia="nl-NL"/>
              </w:rPr>
            </w:pPr>
          </w:p>
          <w:p w14:paraId="77395573" w14:textId="77777777" w:rsidR="00574E10" w:rsidRPr="006528C5" w:rsidRDefault="00574E10" w:rsidP="00574E10">
            <w:pPr>
              <w:spacing w:after="0" w:line="240" w:lineRule="auto"/>
              <w:rPr>
                <w:rFonts w:ascii="Arial" w:eastAsia="Times New Roman" w:hAnsi="Arial" w:cs="Arial"/>
                <w:b/>
                <w:sz w:val="18"/>
                <w:szCs w:val="20"/>
                <w:lang w:eastAsia="nl-NL"/>
              </w:rPr>
            </w:pPr>
          </w:p>
        </w:tc>
      </w:tr>
      <w:tr w:rsidR="00A21541" w:rsidRPr="00C55213" w14:paraId="30C8145D" w14:textId="77777777" w:rsidTr="006528C5">
        <w:trPr>
          <w:trHeight w:val="915"/>
        </w:trPr>
        <w:tc>
          <w:tcPr>
            <w:tcW w:w="1134" w:type="dxa"/>
            <w:shd w:val="clear" w:color="auto" w:fill="auto"/>
            <w:noWrap/>
            <w:vAlign w:val="center"/>
            <w:hideMark/>
          </w:tcPr>
          <w:p w14:paraId="4B41CBB0" w14:textId="062B83D4" w:rsidR="00A21541"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Uitstekend</w:t>
            </w:r>
          </w:p>
        </w:tc>
        <w:tc>
          <w:tcPr>
            <w:tcW w:w="3402" w:type="dxa"/>
            <w:shd w:val="clear" w:color="auto" w:fill="auto"/>
          </w:tcPr>
          <w:p w14:paraId="363000DF" w14:textId="407671AC" w:rsidR="00DE2EA5" w:rsidRPr="00C55213" w:rsidRDefault="00A21541"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as kan </w:t>
            </w:r>
            <w:r w:rsidR="00C63DA5" w:rsidRPr="00C55213">
              <w:rPr>
                <w:rFonts w:ascii="Arial" w:eastAsia="Times New Roman" w:hAnsi="Arial" w:cs="Arial"/>
                <w:sz w:val="18"/>
                <w:szCs w:val="20"/>
                <w:lang w:eastAsia="nl-NL"/>
              </w:rPr>
              <w:t xml:space="preserve">gemonteerd </w:t>
            </w:r>
            <w:r w:rsidR="00C63DA5">
              <w:rPr>
                <w:rFonts w:ascii="Arial" w:eastAsia="Times New Roman" w:hAnsi="Arial" w:cs="Arial"/>
                <w:sz w:val="18"/>
                <w:szCs w:val="20"/>
                <w:lang w:eastAsia="nl-NL"/>
              </w:rPr>
              <w:t>en</w:t>
            </w:r>
            <w:r w:rsidR="00FF31BD">
              <w:rPr>
                <w:rFonts w:ascii="Arial" w:eastAsia="Times New Roman" w:hAnsi="Arial" w:cs="Arial"/>
                <w:sz w:val="18"/>
                <w:szCs w:val="20"/>
                <w:lang w:eastAsia="nl-NL"/>
              </w:rPr>
              <w:t xml:space="preserve"> gedemonteerd </w:t>
            </w:r>
            <w:r w:rsidRPr="00C55213">
              <w:rPr>
                <w:rFonts w:ascii="Arial" w:eastAsia="Times New Roman" w:hAnsi="Arial" w:cs="Arial"/>
                <w:sz w:val="18"/>
                <w:szCs w:val="20"/>
                <w:lang w:eastAsia="nl-NL"/>
              </w:rPr>
              <w:t xml:space="preserve">worden </w:t>
            </w:r>
            <w:r w:rsidR="00D2028B">
              <w:rPr>
                <w:rFonts w:ascii="Arial" w:eastAsia="Times New Roman" w:hAnsi="Arial" w:cs="Arial"/>
                <w:sz w:val="18"/>
                <w:szCs w:val="20"/>
                <w:lang w:eastAsia="nl-NL"/>
              </w:rPr>
              <w:t xml:space="preserve">op de romp </w:t>
            </w:r>
            <w:r w:rsidR="00DE2EA5">
              <w:rPr>
                <w:rFonts w:ascii="Arial" w:eastAsia="Times New Roman" w:hAnsi="Arial" w:cs="Arial"/>
                <w:sz w:val="18"/>
                <w:szCs w:val="20"/>
                <w:lang w:eastAsia="nl-NL"/>
              </w:rPr>
              <w:t xml:space="preserve">en uitgewisseld worden met bestaande containers </w:t>
            </w:r>
            <w:r w:rsidRPr="00C55213">
              <w:rPr>
                <w:rFonts w:ascii="Arial" w:eastAsia="Times New Roman" w:hAnsi="Arial" w:cs="Arial"/>
                <w:sz w:val="18"/>
                <w:szCs w:val="20"/>
                <w:lang w:eastAsia="nl-NL"/>
              </w:rPr>
              <w:t xml:space="preserve">zonder dat dit </w:t>
            </w:r>
            <w:r w:rsidR="00C55213">
              <w:rPr>
                <w:rFonts w:ascii="Arial" w:eastAsia="Times New Roman" w:hAnsi="Arial" w:cs="Arial"/>
                <w:sz w:val="18"/>
                <w:szCs w:val="20"/>
                <w:lang w:eastAsia="nl-NL"/>
              </w:rPr>
              <w:t>enige</w:t>
            </w:r>
            <w:r w:rsidRPr="00C55213">
              <w:rPr>
                <w:rFonts w:ascii="Arial" w:eastAsia="Times New Roman" w:hAnsi="Arial" w:cs="Arial"/>
                <w:sz w:val="18"/>
                <w:szCs w:val="20"/>
                <w:lang w:eastAsia="nl-NL"/>
              </w:rPr>
              <w:t xml:space="preserve"> inspanning vereist van de monteur.</w:t>
            </w:r>
            <w:r w:rsidR="00DE2EA5">
              <w:rPr>
                <w:rFonts w:ascii="Arial" w:eastAsia="Times New Roman" w:hAnsi="Arial" w:cs="Arial"/>
                <w:sz w:val="18"/>
                <w:szCs w:val="20"/>
                <w:lang w:eastAsia="nl-NL"/>
              </w:rPr>
              <w:t xml:space="preserve"> </w:t>
            </w:r>
          </w:p>
        </w:tc>
        <w:tc>
          <w:tcPr>
            <w:tcW w:w="667" w:type="dxa"/>
          </w:tcPr>
          <w:p w14:paraId="6A9E2DFF" w14:textId="4BB83D4B" w:rsidR="00A21541" w:rsidRPr="00C55213" w:rsidRDefault="00A21541" w:rsidP="00574E10">
            <w:pPr>
              <w:spacing w:after="0" w:line="240" w:lineRule="auto"/>
              <w:rPr>
                <w:rFonts w:ascii="Arial" w:eastAsia="Times New Roman" w:hAnsi="Arial" w:cs="Arial"/>
                <w:sz w:val="18"/>
                <w:szCs w:val="20"/>
                <w:lang w:eastAsia="nl-NL"/>
              </w:rPr>
            </w:pPr>
          </w:p>
        </w:tc>
        <w:tc>
          <w:tcPr>
            <w:tcW w:w="3290" w:type="dxa"/>
            <w:shd w:val="clear" w:color="auto" w:fill="auto"/>
          </w:tcPr>
          <w:p w14:paraId="51577850" w14:textId="691ED44B" w:rsidR="00A21541" w:rsidRPr="00C55213" w:rsidRDefault="00A21541"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wielen kunnen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 xml:space="preserve">worden </w:t>
            </w:r>
            <w:r w:rsidR="00D2028B">
              <w:rPr>
                <w:rFonts w:ascii="Arial" w:eastAsia="Times New Roman" w:hAnsi="Arial" w:cs="Arial"/>
                <w:sz w:val="18"/>
                <w:szCs w:val="20"/>
                <w:lang w:eastAsia="nl-NL"/>
              </w:rPr>
              <w:t>op de as</w:t>
            </w:r>
            <w:r w:rsidR="00FF31BD">
              <w:rPr>
                <w:rFonts w:ascii="Arial" w:eastAsia="Times New Roman" w:hAnsi="Arial" w:cs="Arial"/>
                <w:sz w:val="18"/>
                <w:szCs w:val="20"/>
                <w:lang w:eastAsia="nl-NL"/>
              </w:rPr>
              <w:t xml:space="preserve"> en uitgewisseld worden met bestaande containers</w:t>
            </w:r>
            <w:r w:rsidR="00D2028B">
              <w:rPr>
                <w:rFonts w:ascii="Arial" w:eastAsia="Times New Roman" w:hAnsi="Arial" w:cs="Arial"/>
                <w:sz w:val="18"/>
                <w:szCs w:val="20"/>
                <w:lang w:eastAsia="nl-NL"/>
              </w:rPr>
              <w:t xml:space="preserve"> </w:t>
            </w:r>
            <w:r w:rsidRPr="00C55213">
              <w:rPr>
                <w:rFonts w:ascii="Arial" w:eastAsia="Times New Roman" w:hAnsi="Arial" w:cs="Arial"/>
                <w:sz w:val="18"/>
                <w:szCs w:val="20"/>
                <w:lang w:eastAsia="nl-NL"/>
              </w:rPr>
              <w:t xml:space="preserve">zonder dat dit </w:t>
            </w:r>
            <w:r w:rsidR="00C55213">
              <w:rPr>
                <w:rFonts w:ascii="Arial" w:eastAsia="Times New Roman" w:hAnsi="Arial" w:cs="Arial"/>
                <w:sz w:val="18"/>
                <w:szCs w:val="20"/>
                <w:lang w:eastAsia="nl-NL"/>
              </w:rPr>
              <w:t>enige</w:t>
            </w:r>
            <w:r w:rsidRPr="00C55213">
              <w:rPr>
                <w:rFonts w:ascii="Arial" w:eastAsia="Times New Roman" w:hAnsi="Arial" w:cs="Arial"/>
                <w:sz w:val="18"/>
                <w:szCs w:val="20"/>
                <w:lang w:eastAsia="nl-NL"/>
              </w:rPr>
              <w:t xml:space="preserve"> inspanning vereist van de monteur.</w:t>
            </w:r>
          </w:p>
        </w:tc>
        <w:tc>
          <w:tcPr>
            <w:tcW w:w="551" w:type="dxa"/>
          </w:tcPr>
          <w:p w14:paraId="23AF6563"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388" w:type="dxa"/>
            <w:shd w:val="clear" w:color="auto" w:fill="auto"/>
          </w:tcPr>
          <w:p w14:paraId="1AD15604" w14:textId="67941F8F" w:rsidR="00A21541" w:rsidRPr="00C55213" w:rsidRDefault="00A21541"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Het deksel kan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 xml:space="preserve">worden </w:t>
            </w:r>
            <w:r w:rsidR="00D2028B">
              <w:rPr>
                <w:rFonts w:ascii="Arial" w:eastAsia="Times New Roman" w:hAnsi="Arial" w:cs="Arial"/>
                <w:sz w:val="18"/>
                <w:szCs w:val="20"/>
                <w:lang w:eastAsia="nl-NL"/>
              </w:rPr>
              <w:t xml:space="preserve">op de romp </w:t>
            </w:r>
            <w:r w:rsidR="00FF31BD">
              <w:rPr>
                <w:rFonts w:ascii="Arial" w:eastAsia="Times New Roman" w:hAnsi="Arial" w:cs="Arial"/>
                <w:sz w:val="18"/>
                <w:szCs w:val="20"/>
                <w:lang w:eastAsia="nl-NL"/>
              </w:rPr>
              <w:t xml:space="preserve">en uitgewisseld worden met bestaande containers </w:t>
            </w:r>
            <w:r w:rsidRPr="00C55213">
              <w:rPr>
                <w:rFonts w:ascii="Arial" w:eastAsia="Times New Roman" w:hAnsi="Arial" w:cs="Arial"/>
                <w:sz w:val="18"/>
                <w:szCs w:val="20"/>
                <w:lang w:eastAsia="nl-NL"/>
              </w:rPr>
              <w:t>zonder dat dit e</w:t>
            </w:r>
            <w:r w:rsidR="00C55213">
              <w:rPr>
                <w:rFonts w:ascii="Arial" w:eastAsia="Times New Roman" w:hAnsi="Arial" w:cs="Arial"/>
                <w:sz w:val="18"/>
                <w:szCs w:val="20"/>
                <w:lang w:eastAsia="nl-NL"/>
              </w:rPr>
              <w:t>nige</w:t>
            </w:r>
            <w:r w:rsidRPr="00C55213">
              <w:rPr>
                <w:rFonts w:ascii="Arial" w:eastAsia="Times New Roman" w:hAnsi="Arial" w:cs="Arial"/>
                <w:sz w:val="18"/>
                <w:szCs w:val="20"/>
                <w:lang w:eastAsia="nl-NL"/>
              </w:rPr>
              <w:t xml:space="preserve"> inspanning vereist van de monteur.</w:t>
            </w:r>
          </w:p>
        </w:tc>
        <w:tc>
          <w:tcPr>
            <w:tcW w:w="709" w:type="dxa"/>
          </w:tcPr>
          <w:p w14:paraId="6BDDA321" w14:textId="77777777" w:rsidR="00A21541" w:rsidRPr="00C55213" w:rsidRDefault="00A21541" w:rsidP="00574E10">
            <w:pPr>
              <w:spacing w:after="0" w:line="240" w:lineRule="auto"/>
              <w:rPr>
                <w:rFonts w:ascii="Arial" w:eastAsia="Times New Roman" w:hAnsi="Arial" w:cs="Arial"/>
                <w:sz w:val="18"/>
                <w:szCs w:val="20"/>
                <w:lang w:eastAsia="nl-NL"/>
              </w:rPr>
            </w:pPr>
          </w:p>
        </w:tc>
      </w:tr>
      <w:tr w:rsidR="00A21541" w:rsidRPr="00C55213" w14:paraId="15E5255F" w14:textId="77777777" w:rsidTr="006528C5">
        <w:trPr>
          <w:trHeight w:val="844"/>
        </w:trPr>
        <w:tc>
          <w:tcPr>
            <w:tcW w:w="1134" w:type="dxa"/>
            <w:shd w:val="clear" w:color="auto" w:fill="auto"/>
            <w:noWrap/>
            <w:vAlign w:val="center"/>
            <w:hideMark/>
          </w:tcPr>
          <w:p w14:paraId="06C1F281" w14:textId="2D93CAA4" w:rsidR="00A21541"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Goed</w:t>
            </w:r>
          </w:p>
        </w:tc>
        <w:tc>
          <w:tcPr>
            <w:tcW w:w="3402" w:type="dxa"/>
            <w:shd w:val="clear" w:color="auto" w:fill="auto"/>
          </w:tcPr>
          <w:p w14:paraId="5980F39D" w14:textId="29E21165" w:rsidR="00A21541" w:rsidRPr="00C55213" w:rsidRDefault="00786715" w:rsidP="00786715">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as kan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 xml:space="preserve">worden </w:t>
            </w:r>
            <w:r w:rsidR="00D2028B">
              <w:rPr>
                <w:rFonts w:ascii="Arial" w:eastAsia="Times New Roman" w:hAnsi="Arial" w:cs="Arial"/>
                <w:sz w:val="18"/>
                <w:szCs w:val="20"/>
                <w:lang w:eastAsia="nl-NL"/>
              </w:rPr>
              <w:t xml:space="preserve">op de romp </w:t>
            </w:r>
            <w:r w:rsidR="00FF31BD">
              <w:rPr>
                <w:rFonts w:ascii="Arial" w:eastAsia="Times New Roman" w:hAnsi="Arial" w:cs="Arial"/>
                <w:sz w:val="18"/>
                <w:szCs w:val="20"/>
                <w:lang w:eastAsia="nl-NL"/>
              </w:rPr>
              <w:t xml:space="preserve">en uitgewisseld worden met bestaande containers </w:t>
            </w:r>
            <w:r>
              <w:rPr>
                <w:rFonts w:ascii="Arial" w:eastAsia="Times New Roman" w:hAnsi="Arial" w:cs="Arial"/>
                <w:sz w:val="18"/>
                <w:szCs w:val="20"/>
                <w:lang w:eastAsia="nl-NL"/>
              </w:rPr>
              <w:t xml:space="preserve">met een geringe inspanning </w:t>
            </w:r>
            <w:r w:rsidRPr="00C55213">
              <w:rPr>
                <w:rFonts w:ascii="Arial" w:eastAsia="Times New Roman" w:hAnsi="Arial" w:cs="Arial"/>
                <w:sz w:val="18"/>
                <w:szCs w:val="20"/>
                <w:lang w:eastAsia="nl-NL"/>
              </w:rPr>
              <w:t>van de monteur.</w:t>
            </w:r>
          </w:p>
        </w:tc>
        <w:tc>
          <w:tcPr>
            <w:tcW w:w="667" w:type="dxa"/>
          </w:tcPr>
          <w:p w14:paraId="430EA314"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290" w:type="dxa"/>
            <w:shd w:val="clear" w:color="auto" w:fill="auto"/>
          </w:tcPr>
          <w:p w14:paraId="23931653" w14:textId="08D762F3" w:rsidR="00A21541" w:rsidRPr="00C55213" w:rsidRDefault="00786715" w:rsidP="00786715">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wielen kunnen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 xml:space="preserve">worden </w:t>
            </w:r>
            <w:r w:rsidR="00D2028B">
              <w:rPr>
                <w:rFonts w:ascii="Arial" w:eastAsia="Times New Roman" w:hAnsi="Arial" w:cs="Arial"/>
                <w:sz w:val="18"/>
                <w:szCs w:val="20"/>
                <w:lang w:eastAsia="nl-NL"/>
              </w:rPr>
              <w:t xml:space="preserve">op de as </w:t>
            </w:r>
            <w:r w:rsidR="00FF31BD">
              <w:rPr>
                <w:rFonts w:ascii="Arial" w:eastAsia="Times New Roman" w:hAnsi="Arial" w:cs="Arial"/>
                <w:sz w:val="18"/>
                <w:szCs w:val="20"/>
                <w:lang w:eastAsia="nl-NL"/>
              </w:rPr>
              <w:t xml:space="preserve">en uitgewisseld worden met bestaande containers </w:t>
            </w:r>
            <w:r>
              <w:rPr>
                <w:rFonts w:ascii="Arial" w:eastAsia="Times New Roman" w:hAnsi="Arial" w:cs="Arial"/>
                <w:sz w:val="18"/>
                <w:szCs w:val="20"/>
                <w:lang w:eastAsia="nl-NL"/>
              </w:rPr>
              <w:t xml:space="preserve">met een geringe inspanning </w:t>
            </w:r>
            <w:r w:rsidRPr="00C55213">
              <w:rPr>
                <w:rFonts w:ascii="Arial" w:eastAsia="Times New Roman" w:hAnsi="Arial" w:cs="Arial"/>
                <w:sz w:val="18"/>
                <w:szCs w:val="20"/>
                <w:lang w:eastAsia="nl-NL"/>
              </w:rPr>
              <w:t>van de monteur.</w:t>
            </w:r>
          </w:p>
        </w:tc>
        <w:tc>
          <w:tcPr>
            <w:tcW w:w="551" w:type="dxa"/>
          </w:tcPr>
          <w:p w14:paraId="5CCC42BF"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388" w:type="dxa"/>
            <w:shd w:val="clear" w:color="auto" w:fill="auto"/>
          </w:tcPr>
          <w:p w14:paraId="23297600" w14:textId="0E33DCC5" w:rsidR="00A21541" w:rsidRPr="00C55213" w:rsidRDefault="00786715" w:rsidP="00786715">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Het deksel kan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 xml:space="preserve">worden </w:t>
            </w:r>
            <w:r w:rsidR="00D2028B">
              <w:rPr>
                <w:rFonts w:ascii="Arial" w:eastAsia="Times New Roman" w:hAnsi="Arial" w:cs="Arial"/>
                <w:sz w:val="18"/>
                <w:szCs w:val="20"/>
                <w:lang w:eastAsia="nl-NL"/>
              </w:rPr>
              <w:t xml:space="preserve">op de romp </w:t>
            </w:r>
            <w:r w:rsidR="00FF31BD">
              <w:rPr>
                <w:rFonts w:ascii="Arial" w:eastAsia="Times New Roman" w:hAnsi="Arial" w:cs="Arial"/>
                <w:sz w:val="18"/>
                <w:szCs w:val="20"/>
                <w:lang w:eastAsia="nl-NL"/>
              </w:rPr>
              <w:t xml:space="preserve">en uitgewisseld worden met bestaande containers </w:t>
            </w:r>
            <w:r>
              <w:rPr>
                <w:rFonts w:ascii="Arial" w:eastAsia="Times New Roman" w:hAnsi="Arial" w:cs="Arial"/>
                <w:sz w:val="18"/>
                <w:szCs w:val="20"/>
                <w:lang w:eastAsia="nl-NL"/>
              </w:rPr>
              <w:t xml:space="preserve">met een geringe inspanning </w:t>
            </w:r>
            <w:r w:rsidRPr="00C55213">
              <w:rPr>
                <w:rFonts w:ascii="Arial" w:eastAsia="Times New Roman" w:hAnsi="Arial" w:cs="Arial"/>
                <w:sz w:val="18"/>
                <w:szCs w:val="20"/>
                <w:lang w:eastAsia="nl-NL"/>
              </w:rPr>
              <w:t>van de monteur.</w:t>
            </w:r>
          </w:p>
        </w:tc>
        <w:tc>
          <w:tcPr>
            <w:tcW w:w="709" w:type="dxa"/>
          </w:tcPr>
          <w:p w14:paraId="08A0A4F6" w14:textId="77777777" w:rsidR="00A21541" w:rsidRPr="00C55213" w:rsidRDefault="00A21541" w:rsidP="00574E10">
            <w:pPr>
              <w:spacing w:after="0" w:line="240" w:lineRule="auto"/>
              <w:rPr>
                <w:rFonts w:ascii="Arial" w:eastAsia="Times New Roman" w:hAnsi="Arial" w:cs="Arial"/>
                <w:sz w:val="18"/>
                <w:szCs w:val="20"/>
                <w:lang w:eastAsia="nl-NL"/>
              </w:rPr>
            </w:pPr>
          </w:p>
        </w:tc>
      </w:tr>
      <w:tr w:rsidR="00A21541" w:rsidRPr="00C55213" w14:paraId="32805039" w14:textId="77777777" w:rsidTr="006528C5">
        <w:trPr>
          <w:trHeight w:val="841"/>
        </w:trPr>
        <w:tc>
          <w:tcPr>
            <w:tcW w:w="1134" w:type="dxa"/>
            <w:shd w:val="clear" w:color="auto" w:fill="auto"/>
            <w:noWrap/>
            <w:vAlign w:val="center"/>
            <w:hideMark/>
          </w:tcPr>
          <w:p w14:paraId="12D7633D" w14:textId="06FB010A" w:rsidR="00A21541"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Voldoende</w:t>
            </w:r>
          </w:p>
        </w:tc>
        <w:tc>
          <w:tcPr>
            <w:tcW w:w="3402" w:type="dxa"/>
            <w:shd w:val="clear" w:color="auto" w:fill="auto"/>
          </w:tcPr>
          <w:p w14:paraId="6C06D7B3" w14:textId="6956B7DD" w:rsidR="00A21541" w:rsidRPr="00C55213" w:rsidRDefault="00A21541"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as kan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worden</w:t>
            </w:r>
            <w:r w:rsidR="00D774F5">
              <w:rPr>
                <w:rFonts w:ascii="Arial" w:eastAsia="Times New Roman" w:hAnsi="Arial" w:cs="Arial"/>
                <w:sz w:val="18"/>
                <w:szCs w:val="20"/>
                <w:lang w:eastAsia="nl-NL"/>
              </w:rPr>
              <w:t xml:space="preserve"> op</w:t>
            </w:r>
            <w:r w:rsidR="00D2028B">
              <w:rPr>
                <w:rFonts w:ascii="Arial" w:eastAsia="Times New Roman" w:hAnsi="Arial" w:cs="Arial"/>
                <w:sz w:val="18"/>
                <w:szCs w:val="20"/>
                <w:lang w:eastAsia="nl-NL"/>
              </w:rPr>
              <w:t xml:space="preserve"> de romp</w:t>
            </w:r>
            <w:r w:rsidR="00FF31BD">
              <w:rPr>
                <w:rFonts w:ascii="Arial" w:eastAsia="Times New Roman" w:hAnsi="Arial" w:cs="Arial"/>
                <w:sz w:val="18"/>
                <w:szCs w:val="20"/>
                <w:lang w:eastAsia="nl-NL"/>
              </w:rPr>
              <w:t xml:space="preserve"> en uitgewisseld worden met bestaande containers</w:t>
            </w:r>
            <w:r w:rsidR="00FF31BD" w:rsidRPr="00C55213">
              <w:rPr>
                <w:rFonts w:ascii="Arial" w:eastAsia="Times New Roman" w:hAnsi="Arial" w:cs="Arial"/>
                <w:sz w:val="18"/>
                <w:szCs w:val="20"/>
                <w:lang w:eastAsia="nl-NL"/>
              </w:rPr>
              <w:t xml:space="preserve"> </w:t>
            </w:r>
            <w:r w:rsidRPr="00C55213">
              <w:rPr>
                <w:rFonts w:ascii="Arial" w:eastAsia="Times New Roman" w:hAnsi="Arial" w:cs="Arial"/>
                <w:sz w:val="18"/>
                <w:szCs w:val="20"/>
                <w:lang w:eastAsia="nl-NL"/>
              </w:rPr>
              <w:t xml:space="preserve">maar </w:t>
            </w:r>
            <w:r w:rsidR="00786715">
              <w:rPr>
                <w:rFonts w:ascii="Arial" w:eastAsia="Times New Roman" w:hAnsi="Arial" w:cs="Arial"/>
                <w:sz w:val="18"/>
                <w:szCs w:val="20"/>
                <w:lang w:eastAsia="nl-NL"/>
              </w:rPr>
              <w:t xml:space="preserve">dit </w:t>
            </w:r>
            <w:r w:rsidRPr="00C55213">
              <w:rPr>
                <w:rFonts w:ascii="Arial" w:eastAsia="Times New Roman" w:hAnsi="Arial" w:cs="Arial"/>
                <w:sz w:val="18"/>
                <w:szCs w:val="20"/>
                <w:lang w:eastAsia="nl-NL"/>
              </w:rPr>
              <w:t xml:space="preserve">vereist </w:t>
            </w:r>
            <w:r w:rsidR="00D2028B">
              <w:rPr>
                <w:rFonts w:ascii="Arial" w:eastAsia="Times New Roman" w:hAnsi="Arial" w:cs="Arial"/>
                <w:sz w:val="18"/>
                <w:szCs w:val="20"/>
                <w:lang w:eastAsia="nl-NL"/>
              </w:rPr>
              <w:t xml:space="preserve">duidelijk </w:t>
            </w:r>
            <w:r w:rsidRPr="00C55213">
              <w:rPr>
                <w:rFonts w:ascii="Arial" w:eastAsia="Times New Roman" w:hAnsi="Arial" w:cs="Arial"/>
                <w:sz w:val="18"/>
                <w:szCs w:val="20"/>
                <w:lang w:eastAsia="nl-NL"/>
              </w:rPr>
              <w:t xml:space="preserve">inspanning van de monteur. </w:t>
            </w:r>
          </w:p>
        </w:tc>
        <w:tc>
          <w:tcPr>
            <w:tcW w:w="667" w:type="dxa"/>
          </w:tcPr>
          <w:p w14:paraId="5D8DE53D"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290" w:type="dxa"/>
            <w:shd w:val="clear" w:color="auto" w:fill="auto"/>
          </w:tcPr>
          <w:p w14:paraId="27A02EB4" w14:textId="3729ECE2" w:rsidR="00A21541" w:rsidRPr="00C55213" w:rsidRDefault="00A21541"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wielen kunnen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worden</w:t>
            </w:r>
            <w:r w:rsidR="00D2028B">
              <w:rPr>
                <w:rFonts w:ascii="Arial" w:eastAsia="Times New Roman" w:hAnsi="Arial" w:cs="Arial"/>
                <w:sz w:val="18"/>
                <w:szCs w:val="20"/>
                <w:lang w:eastAsia="nl-NL"/>
              </w:rPr>
              <w:t xml:space="preserve"> op de as</w:t>
            </w:r>
            <w:r w:rsidR="00FF31BD">
              <w:rPr>
                <w:rFonts w:ascii="Arial" w:eastAsia="Times New Roman" w:hAnsi="Arial" w:cs="Arial"/>
                <w:sz w:val="18"/>
                <w:szCs w:val="20"/>
                <w:lang w:eastAsia="nl-NL"/>
              </w:rPr>
              <w:t xml:space="preserve"> en uitgewisseld worden met bestaande containers</w:t>
            </w:r>
            <w:r w:rsidR="00FF31BD" w:rsidRPr="00C55213">
              <w:rPr>
                <w:rFonts w:ascii="Arial" w:eastAsia="Times New Roman" w:hAnsi="Arial" w:cs="Arial"/>
                <w:sz w:val="18"/>
                <w:szCs w:val="20"/>
                <w:lang w:eastAsia="nl-NL"/>
              </w:rPr>
              <w:t xml:space="preserve"> </w:t>
            </w:r>
            <w:r w:rsidRPr="00C55213">
              <w:rPr>
                <w:rFonts w:ascii="Arial" w:eastAsia="Times New Roman" w:hAnsi="Arial" w:cs="Arial"/>
                <w:sz w:val="18"/>
                <w:szCs w:val="20"/>
                <w:lang w:eastAsia="nl-NL"/>
              </w:rPr>
              <w:t xml:space="preserve">maar </w:t>
            </w:r>
            <w:r w:rsidR="00786715">
              <w:rPr>
                <w:rFonts w:ascii="Arial" w:eastAsia="Times New Roman" w:hAnsi="Arial" w:cs="Arial"/>
                <w:sz w:val="18"/>
                <w:szCs w:val="20"/>
                <w:lang w:eastAsia="nl-NL"/>
              </w:rPr>
              <w:t xml:space="preserve">dit </w:t>
            </w:r>
            <w:r w:rsidRPr="00C55213">
              <w:rPr>
                <w:rFonts w:ascii="Arial" w:eastAsia="Times New Roman" w:hAnsi="Arial" w:cs="Arial"/>
                <w:sz w:val="18"/>
                <w:szCs w:val="20"/>
                <w:lang w:eastAsia="nl-NL"/>
              </w:rPr>
              <w:t xml:space="preserve">vereist </w:t>
            </w:r>
            <w:r w:rsidR="00D2028B">
              <w:rPr>
                <w:rFonts w:ascii="Arial" w:eastAsia="Times New Roman" w:hAnsi="Arial" w:cs="Arial"/>
                <w:sz w:val="18"/>
                <w:szCs w:val="20"/>
                <w:lang w:eastAsia="nl-NL"/>
              </w:rPr>
              <w:t xml:space="preserve">duidelijk </w:t>
            </w:r>
            <w:r w:rsidRPr="00C55213">
              <w:rPr>
                <w:rFonts w:ascii="Arial" w:eastAsia="Times New Roman" w:hAnsi="Arial" w:cs="Arial"/>
                <w:sz w:val="18"/>
                <w:szCs w:val="20"/>
                <w:lang w:eastAsia="nl-NL"/>
              </w:rPr>
              <w:t xml:space="preserve">inspanning van de monteur. </w:t>
            </w:r>
          </w:p>
        </w:tc>
        <w:tc>
          <w:tcPr>
            <w:tcW w:w="551" w:type="dxa"/>
          </w:tcPr>
          <w:p w14:paraId="472C6530"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388" w:type="dxa"/>
            <w:shd w:val="clear" w:color="auto" w:fill="auto"/>
          </w:tcPr>
          <w:p w14:paraId="0D32CC51" w14:textId="5232A657" w:rsidR="00A21541" w:rsidRPr="00C55213" w:rsidRDefault="00A21541"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Het deksel kan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 xml:space="preserve">worden, </w:t>
            </w:r>
            <w:r w:rsidR="00D2028B">
              <w:rPr>
                <w:rFonts w:ascii="Arial" w:eastAsia="Times New Roman" w:hAnsi="Arial" w:cs="Arial"/>
                <w:sz w:val="18"/>
                <w:szCs w:val="20"/>
                <w:lang w:eastAsia="nl-NL"/>
              </w:rPr>
              <w:t xml:space="preserve">op de romp </w:t>
            </w:r>
            <w:r w:rsidR="00FF31BD">
              <w:rPr>
                <w:rFonts w:ascii="Arial" w:eastAsia="Times New Roman" w:hAnsi="Arial" w:cs="Arial"/>
                <w:sz w:val="18"/>
                <w:szCs w:val="20"/>
                <w:lang w:eastAsia="nl-NL"/>
              </w:rPr>
              <w:t>en uitgewisseld worden met bestaande containers</w:t>
            </w:r>
            <w:r w:rsidR="00FF31BD" w:rsidRPr="00C55213">
              <w:rPr>
                <w:rFonts w:ascii="Arial" w:eastAsia="Times New Roman" w:hAnsi="Arial" w:cs="Arial"/>
                <w:sz w:val="18"/>
                <w:szCs w:val="20"/>
                <w:lang w:eastAsia="nl-NL"/>
              </w:rPr>
              <w:t xml:space="preserve"> </w:t>
            </w:r>
            <w:r w:rsidRPr="00C55213">
              <w:rPr>
                <w:rFonts w:ascii="Arial" w:eastAsia="Times New Roman" w:hAnsi="Arial" w:cs="Arial"/>
                <w:sz w:val="18"/>
                <w:szCs w:val="20"/>
                <w:lang w:eastAsia="nl-NL"/>
              </w:rPr>
              <w:t xml:space="preserve">maar </w:t>
            </w:r>
            <w:r w:rsidR="00786715">
              <w:rPr>
                <w:rFonts w:ascii="Arial" w:eastAsia="Times New Roman" w:hAnsi="Arial" w:cs="Arial"/>
                <w:sz w:val="18"/>
                <w:szCs w:val="20"/>
                <w:lang w:eastAsia="nl-NL"/>
              </w:rPr>
              <w:t xml:space="preserve">dit </w:t>
            </w:r>
            <w:r w:rsidRPr="00C55213">
              <w:rPr>
                <w:rFonts w:ascii="Arial" w:eastAsia="Times New Roman" w:hAnsi="Arial" w:cs="Arial"/>
                <w:sz w:val="18"/>
                <w:szCs w:val="20"/>
                <w:lang w:eastAsia="nl-NL"/>
              </w:rPr>
              <w:t xml:space="preserve">vereist </w:t>
            </w:r>
            <w:r w:rsidR="00D2028B">
              <w:rPr>
                <w:rFonts w:ascii="Arial" w:eastAsia="Times New Roman" w:hAnsi="Arial" w:cs="Arial"/>
                <w:sz w:val="18"/>
                <w:szCs w:val="20"/>
                <w:lang w:eastAsia="nl-NL"/>
              </w:rPr>
              <w:t xml:space="preserve">duidelijk </w:t>
            </w:r>
            <w:r w:rsidRPr="00C55213">
              <w:rPr>
                <w:rFonts w:ascii="Arial" w:eastAsia="Times New Roman" w:hAnsi="Arial" w:cs="Arial"/>
                <w:sz w:val="18"/>
                <w:szCs w:val="20"/>
                <w:lang w:eastAsia="nl-NL"/>
              </w:rPr>
              <w:t xml:space="preserve">inspanning van de monteur. </w:t>
            </w:r>
          </w:p>
        </w:tc>
        <w:tc>
          <w:tcPr>
            <w:tcW w:w="709" w:type="dxa"/>
          </w:tcPr>
          <w:p w14:paraId="70D4E5C9" w14:textId="77777777" w:rsidR="00A21541" w:rsidRPr="00C55213" w:rsidRDefault="00A21541" w:rsidP="00574E10">
            <w:pPr>
              <w:spacing w:after="0" w:line="240" w:lineRule="auto"/>
              <w:rPr>
                <w:rFonts w:ascii="Arial" w:eastAsia="Times New Roman" w:hAnsi="Arial" w:cs="Arial"/>
                <w:sz w:val="18"/>
                <w:szCs w:val="20"/>
                <w:lang w:eastAsia="nl-NL"/>
              </w:rPr>
            </w:pPr>
          </w:p>
        </w:tc>
      </w:tr>
      <w:tr w:rsidR="00A21541" w:rsidRPr="00C55213" w14:paraId="0960ECE7" w14:textId="77777777" w:rsidTr="006528C5">
        <w:trPr>
          <w:trHeight w:val="981"/>
        </w:trPr>
        <w:tc>
          <w:tcPr>
            <w:tcW w:w="1134" w:type="dxa"/>
            <w:shd w:val="clear" w:color="auto" w:fill="auto"/>
            <w:noWrap/>
            <w:vAlign w:val="center"/>
            <w:hideMark/>
          </w:tcPr>
          <w:p w14:paraId="7F926C73" w14:textId="3C4BFA16" w:rsidR="00A21541"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Matig</w:t>
            </w:r>
          </w:p>
        </w:tc>
        <w:tc>
          <w:tcPr>
            <w:tcW w:w="3402" w:type="dxa"/>
            <w:shd w:val="clear" w:color="auto" w:fill="auto"/>
          </w:tcPr>
          <w:p w14:paraId="2F577E80" w14:textId="4BA50418" w:rsidR="00A21541" w:rsidRPr="00C55213" w:rsidRDefault="00D2028B"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as kan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worden</w:t>
            </w:r>
            <w:r>
              <w:rPr>
                <w:rFonts w:ascii="Arial" w:eastAsia="Times New Roman" w:hAnsi="Arial" w:cs="Arial"/>
                <w:sz w:val="18"/>
                <w:szCs w:val="20"/>
                <w:lang w:eastAsia="nl-NL"/>
              </w:rPr>
              <w:t xml:space="preserve"> op de romp</w:t>
            </w:r>
            <w:r w:rsidR="00FF31BD">
              <w:rPr>
                <w:rFonts w:ascii="Arial" w:eastAsia="Times New Roman" w:hAnsi="Arial" w:cs="Arial"/>
                <w:sz w:val="18"/>
                <w:szCs w:val="20"/>
                <w:lang w:eastAsia="nl-NL"/>
              </w:rPr>
              <w:t xml:space="preserve"> en uitgewisseld worden met bestaande containers</w:t>
            </w:r>
            <w:r w:rsidRPr="00C55213">
              <w:rPr>
                <w:rFonts w:ascii="Arial" w:eastAsia="Times New Roman" w:hAnsi="Arial" w:cs="Arial"/>
                <w:sz w:val="18"/>
                <w:szCs w:val="20"/>
                <w:lang w:eastAsia="nl-NL"/>
              </w:rPr>
              <w:t xml:space="preserve"> maar </w:t>
            </w:r>
            <w:r>
              <w:rPr>
                <w:rFonts w:ascii="Arial" w:eastAsia="Times New Roman" w:hAnsi="Arial" w:cs="Arial"/>
                <w:sz w:val="18"/>
                <w:szCs w:val="20"/>
                <w:lang w:eastAsia="nl-NL"/>
              </w:rPr>
              <w:t xml:space="preserve">dit </w:t>
            </w:r>
            <w:r w:rsidRPr="00C55213">
              <w:rPr>
                <w:rFonts w:ascii="Arial" w:eastAsia="Times New Roman" w:hAnsi="Arial" w:cs="Arial"/>
                <w:sz w:val="18"/>
                <w:szCs w:val="20"/>
                <w:lang w:eastAsia="nl-NL"/>
              </w:rPr>
              <w:t xml:space="preserve">vereist </w:t>
            </w:r>
            <w:r>
              <w:rPr>
                <w:rFonts w:ascii="Arial" w:eastAsia="Times New Roman" w:hAnsi="Arial" w:cs="Arial"/>
                <w:sz w:val="18"/>
                <w:szCs w:val="20"/>
                <w:lang w:eastAsia="nl-NL"/>
              </w:rPr>
              <w:t xml:space="preserve">duidelijk veel </w:t>
            </w:r>
            <w:r w:rsidRPr="00C55213">
              <w:rPr>
                <w:rFonts w:ascii="Arial" w:eastAsia="Times New Roman" w:hAnsi="Arial" w:cs="Arial"/>
                <w:sz w:val="18"/>
                <w:szCs w:val="20"/>
                <w:lang w:eastAsia="nl-NL"/>
              </w:rPr>
              <w:t>inspanning van de monteur.</w:t>
            </w:r>
          </w:p>
        </w:tc>
        <w:tc>
          <w:tcPr>
            <w:tcW w:w="667" w:type="dxa"/>
          </w:tcPr>
          <w:p w14:paraId="4A9CBEC1"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290" w:type="dxa"/>
            <w:shd w:val="clear" w:color="auto" w:fill="auto"/>
          </w:tcPr>
          <w:p w14:paraId="7A4ECC2D" w14:textId="3368287E" w:rsidR="00A21541" w:rsidRPr="00C55213" w:rsidRDefault="00D2028B"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wielen kunnen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worden</w:t>
            </w:r>
            <w:r>
              <w:rPr>
                <w:rFonts w:ascii="Arial" w:eastAsia="Times New Roman" w:hAnsi="Arial" w:cs="Arial"/>
                <w:sz w:val="18"/>
                <w:szCs w:val="20"/>
                <w:lang w:eastAsia="nl-NL"/>
              </w:rPr>
              <w:t xml:space="preserve"> op de as</w:t>
            </w:r>
            <w:r w:rsidR="00FF31BD">
              <w:rPr>
                <w:rFonts w:ascii="Arial" w:eastAsia="Times New Roman" w:hAnsi="Arial" w:cs="Arial"/>
                <w:sz w:val="18"/>
                <w:szCs w:val="20"/>
                <w:lang w:eastAsia="nl-NL"/>
              </w:rPr>
              <w:t xml:space="preserve"> en uitgewisseld worden met bestaande containers</w:t>
            </w:r>
            <w:r>
              <w:rPr>
                <w:rFonts w:ascii="Arial" w:eastAsia="Times New Roman" w:hAnsi="Arial" w:cs="Arial"/>
                <w:sz w:val="18"/>
                <w:szCs w:val="20"/>
                <w:lang w:eastAsia="nl-NL"/>
              </w:rPr>
              <w:t xml:space="preserve"> maar dit vereist duidelijk veel </w:t>
            </w:r>
            <w:r w:rsidRPr="00C55213">
              <w:rPr>
                <w:rFonts w:ascii="Arial" w:eastAsia="Times New Roman" w:hAnsi="Arial" w:cs="Arial"/>
                <w:sz w:val="18"/>
                <w:szCs w:val="20"/>
                <w:lang w:eastAsia="nl-NL"/>
              </w:rPr>
              <w:t>inspanning van de monteur.</w:t>
            </w:r>
          </w:p>
        </w:tc>
        <w:tc>
          <w:tcPr>
            <w:tcW w:w="551" w:type="dxa"/>
          </w:tcPr>
          <w:p w14:paraId="3BFBC0ED"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388" w:type="dxa"/>
            <w:shd w:val="clear" w:color="auto" w:fill="auto"/>
          </w:tcPr>
          <w:p w14:paraId="44251133" w14:textId="467D470B" w:rsidR="00D2028B" w:rsidRPr="00C55213" w:rsidRDefault="00A21541" w:rsidP="00D46CCC">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Het deksel kan gemonteerd </w:t>
            </w:r>
            <w:r w:rsidR="00FF31BD">
              <w:rPr>
                <w:rFonts w:ascii="Arial" w:eastAsia="Times New Roman" w:hAnsi="Arial" w:cs="Arial"/>
                <w:sz w:val="18"/>
                <w:szCs w:val="20"/>
                <w:lang w:eastAsia="nl-NL"/>
              </w:rPr>
              <w:t xml:space="preserve">en gedemonteerd </w:t>
            </w:r>
            <w:r w:rsidRPr="00C55213">
              <w:rPr>
                <w:rFonts w:ascii="Arial" w:eastAsia="Times New Roman" w:hAnsi="Arial" w:cs="Arial"/>
                <w:sz w:val="18"/>
                <w:szCs w:val="20"/>
                <w:lang w:eastAsia="nl-NL"/>
              </w:rPr>
              <w:t xml:space="preserve">worden </w:t>
            </w:r>
            <w:r w:rsidR="00D2028B">
              <w:rPr>
                <w:rFonts w:ascii="Arial" w:eastAsia="Times New Roman" w:hAnsi="Arial" w:cs="Arial"/>
                <w:sz w:val="18"/>
                <w:szCs w:val="20"/>
                <w:lang w:eastAsia="nl-NL"/>
              </w:rPr>
              <w:t xml:space="preserve">op de romp </w:t>
            </w:r>
            <w:r w:rsidR="00FF31BD">
              <w:rPr>
                <w:rFonts w:ascii="Arial" w:eastAsia="Times New Roman" w:hAnsi="Arial" w:cs="Arial"/>
                <w:sz w:val="18"/>
                <w:szCs w:val="20"/>
                <w:lang w:eastAsia="nl-NL"/>
              </w:rPr>
              <w:t>en uitgewisseld worden met bestaande containers</w:t>
            </w:r>
            <w:r w:rsidR="00FF31BD" w:rsidRPr="00C55213">
              <w:rPr>
                <w:rFonts w:ascii="Arial" w:eastAsia="Times New Roman" w:hAnsi="Arial" w:cs="Arial"/>
                <w:sz w:val="18"/>
                <w:szCs w:val="20"/>
                <w:lang w:eastAsia="nl-NL"/>
              </w:rPr>
              <w:t xml:space="preserve"> </w:t>
            </w:r>
            <w:r w:rsidRPr="00C55213">
              <w:rPr>
                <w:rFonts w:ascii="Arial" w:eastAsia="Times New Roman" w:hAnsi="Arial" w:cs="Arial"/>
                <w:sz w:val="18"/>
                <w:szCs w:val="20"/>
                <w:lang w:eastAsia="nl-NL"/>
              </w:rPr>
              <w:t>na</w:t>
            </w:r>
            <w:r w:rsidR="00D148B2">
              <w:rPr>
                <w:rFonts w:ascii="Arial" w:eastAsia="Times New Roman" w:hAnsi="Arial" w:cs="Arial"/>
                <w:sz w:val="18"/>
                <w:szCs w:val="20"/>
                <w:lang w:eastAsia="nl-NL"/>
              </w:rPr>
              <w:t xml:space="preserve"> een</w:t>
            </w:r>
            <w:r w:rsidRPr="00C55213">
              <w:rPr>
                <w:rFonts w:ascii="Arial" w:eastAsia="Times New Roman" w:hAnsi="Arial" w:cs="Arial"/>
                <w:sz w:val="18"/>
                <w:szCs w:val="20"/>
                <w:lang w:eastAsia="nl-NL"/>
              </w:rPr>
              <w:t xml:space="preserve"> flinke inspanning van de monteur. </w:t>
            </w:r>
            <w:r w:rsidR="00D2028B">
              <w:rPr>
                <w:rFonts w:ascii="Arial" w:eastAsia="Times New Roman" w:hAnsi="Arial" w:cs="Arial"/>
                <w:sz w:val="18"/>
                <w:szCs w:val="20"/>
                <w:lang w:eastAsia="nl-NL"/>
              </w:rPr>
              <w:t>Het deksel kan</w:t>
            </w:r>
            <w:r w:rsidR="00D2028B" w:rsidRPr="00C55213">
              <w:rPr>
                <w:rFonts w:ascii="Arial" w:eastAsia="Times New Roman" w:hAnsi="Arial" w:cs="Arial"/>
                <w:sz w:val="18"/>
                <w:szCs w:val="20"/>
                <w:lang w:eastAsia="nl-NL"/>
              </w:rPr>
              <w:t xml:space="preserve"> gemonteerd worden</w:t>
            </w:r>
            <w:r w:rsidR="00D2028B">
              <w:rPr>
                <w:rFonts w:ascii="Arial" w:eastAsia="Times New Roman" w:hAnsi="Arial" w:cs="Arial"/>
                <w:sz w:val="18"/>
                <w:szCs w:val="20"/>
                <w:lang w:eastAsia="nl-NL"/>
              </w:rPr>
              <w:t xml:space="preserve">, maar dit vereist duidelijk veel </w:t>
            </w:r>
            <w:r w:rsidR="00D2028B" w:rsidRPr="00C55213">
              <w:rPr>
                <w:rFonts w:ascii="Arial" w:eastAsia="Times New Roman" w:hAnsi="Arial" w:cs="Arial"/>
                <w:sz w:val="18"/>
                <w:szCs w:val="20"/>
                <w:lang w:eastAsia="nl-NL"/>
              </w:rPr>
              <w:t>inspanning van de monteur.</w:t>
            </w:r>
          </w:p>
        </w:tc>
        <w:tc>
          <w:tcPr>
            <w:tcW w:w="709" w:type="dxa"/>
          </w:tcPr>
          <w:p w14:paraId="5D11A7D8" w14:textId="77777777" w:rsidR="00A21541" w:rsidRPr="00C55213" w:rsidRDefault="00A21541" w:rsidP="00574E10">
            <w:pPr>
              <w:spacing w:after="0" w:line="240" w:lineRule="auto"/>
              <w:rPr>
                <w:rFonts w:ascii="Arial" w:eastAsia="Times New Roman" w:hAnsi="Arial" w:cs="Arial"/>
                <w:sz w:val="18"/>
                <w:szCs w:val="20"/>
                <w:lang w:eastAsia="nl-NL"/>
              </w:rPr>
            </w:pPr>
          </w:p>
        </w:tc>
      </w:tr>
      <w:tr w:rsidR="00A21541" w:rsidRPr="00C55213" w14:paraId="58E2D6A8" w14:textId="77777777" w:rsidTr="006528C5">
        <w:trPr>
          <w:trHeight w:val="966"/>
        </w:trPr>
        <w:tc>
          <w:tcPr>
            <w:tcW w:w="1134" w:type="dxa"/>
            <w:shd w:val="clear" w:color="auto" w:fill="auto"/>
            <w:noWrap/>
            <w:vAlign w:val="center"/>
            <w:hideMark/>
          </w:tcPr>
          <w:p w14:paraId="666D0ED1" w14:textId="5898B4AA" w:rsidR="00A21541"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Slecht</w:t>
            </w:r>
          </w:p>
        </w:tc>
        <w:tc>
          <w:tcPr>
            <w:tcW w:w="3402" w:type="dxa"/>
            <w:shd w:val="clear" w:color="auto" w:fill="auto"/>
          </w:tcPr>
          <w:p w14:paraId="00DE4AE9" w14:textId="38FECE98" w:rsidR="00A21541" w:rsidRPr="00C55213" w:rsidRDefault="00A21541" w:rsidP="00D148B2">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monteur kan de as </w:t>
            </w:r>
            <w:r w:rsidR="00D148B2">
              <w:rPr>
                <w:rFonts w:ascii="Arial" w:eastAsia="Times New Roman" w:hAnsi="Arial" w:cs="Arial"/>
                <w:sz w:val="18"/>
                <w:szCs w:val="20"/>
                <w:lang w:eastAsia="nl-NL"/>
              </w:rPr>
              <w:t xml:space="preserve">niet </w:t>
            </w:r>
            <w:r w:rsidRPr="00C55213">
              <w:rPr>
                <w:rFonts w:ascii="Arial" w:eastAsia="Times New Roman" w:hAnsi="Arial" w:cs="Arial"/>
                <w:sz w:val="18"/>
                <w:szCs w:val="20"/>
                <w:lang w:eastAsia="nl-NL"/>
              </w:rPr>
              <w:t>monteren</w:t>
            </w:r>
            <w:r w:rsidR="00FF31BD">
              <w:rPr>
                <w:rFonts w:ascii="Arial" w:eastAsia="Times New Roman" w:hAnsi="Arial" w:cs="Arial"/>
                <w:sz w:val="18"/>
                <w:szCs w:val="20"/>
                <w:lang w:eastAsia="nl-NL"/>
              </w:rPr>
              <w:t xml:space="preserve"> of demonteren</w:t>
            </w:r>
            <w:r w:rsidRPr="00C55213">
              <w:rPr>
                <w:rFonts w:ascii="Arial" w:eastAsia="Times New Roman" w:hAnsi="Arial" w:cs="Arial"/>
                <w:sz w:val="18"/>
                <w:szCs w:val="20"/>
                <w:lang w:eastAsia="nl-NL"/>
              </w:rPr>
              <w:t xml:space="preserve"> op de romp</w:t>
            </w:r>
            <w:r w:rsidR="00FF31BD">
              <w:rPr>
                <w:rFonts w:ascii="Arial" w:eastAsia="Times New Roman" w:hAnsi="Arial" w:cs="Arial"/>
                <w:sz w:val="18"/>
                <w:szCs w:val="20"/>
                <w:lang w:eastAsia="nl-NL"/>
              </w:rPr>
              <w:t xml:space="preserve"> en uitwisselbaarheid met bestaande containers is niet mogelijk.</w:t>
            </w:r>
          </w:p>
        </w:tc>
        <w:tc>
          <w:tcPr>
            <w:tcW w:w="667" w:type="dxa"/>
          </w:tcPr>
          <w:p w14:paraId="6AEC7E18"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290" w:type="dxa"/>
            <w:shd w:val="clear" w:color="auto" w:fill="auto"/>
          </w:tcPr>
          <w:p w14:paraId="0DAE5A6E" w14:textId="32F52629" w:rsidR="00A21541" w:rsidRPr="00C55213" w:rsidRDefault="00A21541" w:rsidP="00D148B2">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monteur kan de wielen </w:t>
            </w:r>
            <w:r w:rsidR="00D148B2">
              <w:rPr>
                <w:rFonts w:ascii="Arial" w:eastAsia="Times New Roman" w:hAnsi="Arial" w:cs="Arial"/>
                <w:sz w:val="18"/>
                <w:szCs w:val="20"/>
                <w:lang w:eastAsia="nl-NL"/>
              </w:rPr>
              <w:t xml:space="preserve">niet </w:t>
            </w:r>
            <w:r w:rsidRPr="00C55213">
              <w:rPr>
                <w:rFonts w:ascii="Arial" w:eastAsia="Times New Roman" w:hAnsi="Arial" w:cs="Arial"/>
                <w:sz w:val="18"/>
                <w:szCs w:val="20"/>
                <w:lang w:eastAsia="nl-NL"/>
              </w:rPr>
              <w:t>monteren</w:t>
            </w:r>
            <w:r w:rsidR="00FF31BD">
              <w:rPr>
                <w:rFonts w:ascii="Arial" w:eastAsia="Times New Roman" w:hAnsi="Arial" w:cs="Arial"/>
                <w:sz w:val="18"/>
                <w:szCs w:val="20"/>
                <w:lang w:eastAsia="nl-NL"/>
              </w:rPr>
              <w:t xml:space="preserve"> of demonteren</w:t>
            </w:r>
            <w:r w:rsidRPr="00C55213">
              <w:rPr>
                <w:rFonts w:ascii="Arial" w:eastAsia="Times New Roman" w:hAnsi="Arial" w:cs="Arial"/>
                <w:sz w:val="18"/>
                <w:szCs w:val="20"/>
                <w:lang w:eastAsia="nl-NL"/>
              </w:rPr>
              <w:t xml:space="preserve"> op de as</w:t>
            </w:r>
            <w:r w:rsidR="00FF31BD">
              <w:rPr>
                <w:rFonts w:ascii="Arial" w:eastAsia="Times New Roman" w:hAnsi="Arial" w:cs="Arial"/>
                <w:sz w:val="18"/>
                <w:szCs w:val="20"/>
                <w:lang w:eastAsia="nl-NL"/>
              </w:rPr>
              <w:t xml:space="preserve"> en uitwisselbaarheid met bestaande containers is niet mogelijk.</w:t>
            </w:r>
          </w:p>
        </w:tc>
        <w:tc>
          <w:tcPr>
            <w:tcW w:w="551" w:type="dxa"/>
          </w:tcPr>
          <w:p w14:paraId="74CFE8C7" w14:textId="77777777" w:rsidR="00A21541" w:rsidRPr="00C55213" w:rsidRDefault="00A21541" w:rsidP="00574E10">
            <w:pPr>
              <w:spacing w:after="0" w:line="240" w:lineRule="auto"/>
              <w:rPr>
                <w:rFonts w:ascii="Arial" w:eastAsia="Times New Roman" w:hAnsi="Arial" w:cs="Arial"/>
                <w:sz w:val="18"/>
                <w:szCs w:val="20"/>
                <w:lang w:eastAsia="nl-NL"/>
              </w:rPr>
            </w:pPr>
          </w:p>
        </w:tc>
        <w:tc>
          <w:tcPr>
            <w:tcW w:w="3388" w:type="dxa"/>
            <w:shd w:val="clear" w:color="auto" w:fill="auto"/>
          </w:tcPr>
          <w:p w14:paraId="67220AAF" w14:textId="46FF6432" w:rsidR="00A21541" w:rsidRPr="00C55213" w:rsidRDefault="00A21541" w:rsidP="00D148B2">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monteur kan het deksel </w:t>
            </w:r>
            <w:r w:rsidR="00D148B2">
              <w:rPr>
                <w:rFonts w:ascii="Arial" w:eastAsia="Times New Roman" w:hAnsi="Arial" w:cs="Arial"/>
                <w:sz w:val="18"/>
                <w:szCs w:val="20"/>
                <w:lang w:eastAsia="nl-NL"/>
              </w:rPr>
              <w:t xml:space="preserve">niet </w:t>
            </w:r>
            <w:r w:rsidRPr="00C55213">
              <w:rPr>
                <w:rFonts w:ascii="Arial" w:eastAsia="Times New Roman" w:hAnsi="Arial" w:cs="Arial"/>
                <w:sz w:val="18"/>
                <w:szCs w:val="20"/>
                <w:lang w:eastAsia="nl-NL"/>
              </w:rPr>
              <w:t>monteren op de romp</w:t>
            </w:r>
            <w:r w:rsidR="00FF31BD">
              <w:rPr>
                <w:rFonts w:ascii="Arial" w:eastAsia="Times New Roman" w:hAnsi="Arial" w:cs="Arial"/>
                <w:sz w:val="18"/>
                <w:szCs w:val="20"/>
                <w:lang w:eastAsia="nl-NL"/>
              </w:rPr>
              <w:t xml:space="preserve"> en uitwisselbaarheid met bestaande containers is niet mogelijk.</w:t>
            </w:r>
          </w:p>
        </w:tc>
        <w:tc>
          <w:tcPr>
            <w:tcW w:w="709" w:type="dxa"/>
          </w:tcPr>
          <w:p w14:paraId="2000C719" w14:textId="77777777" w:rsidR="00A21541" w:rsidRPr="00C55213" w:rsidRDefault="00A21541" w:rsidP="00574E10">
            <w:pPr>
              <w:spacing w:after="0" w:line="240" w:lineRule="auto"/>
              <w:rPr>
                <w:rFonts w:ascii="Arial" w:eastAsia="Times New Roman" w:hAnsi="Arial" w:cs="Arial"/>
                <w:sz w:val="18"/>
                <w:szCs w:val="20"/>
                <w:lang w:eastAsia="nl-NL"/>
              </w:rPr>
            </w:pPr>
          </w:p>
        </w:tc>
      </w:tr>
      <w:tr w:rsidR="00114517" w:rsidRPr="00C55213" w14:paraId="27D5269E" w14:textId="77777777" w:rsidTr="006528C5">
        <w:trPr>
          <w:trHeight w:val="455"/>
        </w:trPr>
        <w:tc>
          <w:tcPr>
            <w:tcW w:w="1134" w:type="dxa"/>
            <w:gridSpan w:val="6"/>
            <w:shd w:val="clear" w:color="auto" w:fill="auto"/>
            <w:noWrap/>
            <w:vAlign w:val="center"/>
          </w:tcPr>
          <w:p w14:paraId="7D7AB776" w14:textId="5B913A15" w:rsidR="00114517" w:rsidRPr="00C55213" w:rsidRDefault="00114517" w:rsidP="00D148B2">
            <w:pPr>
              <w:spacing w:after="0" w:line="240" w:lineRule="auto"/>
              <w:rPr>
                <w:rFonts w:ascii="Arial" w:eastAsia="Times New Roman" w:hAnsi="Arial" w:cs="Arial"/>
                <w:sz w:val="18"/>
                <w:szCs w:val="20"/>
                <w:lang w:eastAsia="nl-NL"/>
              </w:rPr>
            </w:pPr>
            <w:r>
              <w:rPr>
                <w:rFonts w:ascii="Arial" w:eastAsia="Times New Roman" w:hAnsi="Arial" w:cs="Arial"/>
                <w:bCs/>
                <w:sz w:val="18"/>
                <w:szCs w:val="20"/>
                <w:lang w:eastAsia="nl-NL"/>
              </w:rPr>
              <w:t>Cijfer (gemiddeld)</w:t>
            </w:r>
          </w:p>
        </w:tc>
        <w:tc>
          <w:tcPr>
            <w:tcW w:w="709" w:type="dxa"/>
            <w:shd w:val="clear" w:color="auto" w:fill="FFFF00"/>
          </w:tcPr>
          <w:p w14:paraId="67DD1756" w14:textId="77777777" w:rsidR="00114517" w:rsidRPr="00C55213" w:rsidRDefault="00114517" w:rsidP="00574E10">
            <w:pPr>
              <w:spacing w:after="0" w:line="240" w:lineRule="auto"/>
              <w:rPr>
                <w:rFonts w:ascii="Arial" w:eastAsia="Times New Roman" w:hAnsi="Arial" w:cs="Arial"/>
                <w:sz w:val="18"/>
                <w:szCs w:val="20"/>
                <w:lang w:eastAsia="nl-NL"/>
              </w:rPr>
            </w:pPr>
          </w:p>
        </w:tc>
      </w:tr>
    </w:tbl>
    <w:p w14:paraId="7CCD6754" w14:textId="77777777" w:rsidR="00781655" w:rsidRDefault="00781655" w:rsidP="00574E10">
      <w:pPr>
        <w:spacing w:line="240" w:lineRule="auto"/>
      </w:pPr>
    </w:p>
    <w:p w14:paraId="0CA38687" w14:textId="0C71977E" w:rsidR="00B14DBF" w:rsidRDefault="003D766F" w:rsidP="00574E10">
      <w:pPr>
        <w:spacing w:line="240" w:lineRule="auto"/>
      </w:pPr>
      <w:r>
        <w:t xml:space="preserve">Opmerkingen: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B14DBF">
        <w:br w:type="page"/>
      </w:r>
    </w:p>
    <w:p w14:paraId="786C9B51" w14:textId="0240EBC2" w:rsidR="00B14DBF" w:rsidRPr="00A610F9" w:rsidRDefault="00B14DBF" w:rsidP="00A610F9">
      <w:pPr>
        <w:spacing w:line="240" w:lineRule="auto"/>
        <w:ind w:left="-567"/>
        <w:rPr>
          <w:u w:val="single"/>
        </w:rPr>
      </w:pPr>
      <w:r w:rsidRPr="00A610F9">
        <w:rPr>
          <w:u w:val="single"/>
        </w:rPr>
        <w:lastRenderedPageBreak/>
        <w:t>Kwaliteitstest 2</w:t>
      </w:r>
      <w:r w:rsidR="00F5076B" w:rsidRPr="00A610F9">
        <w:rPr>
          <w:u w:val="single"/>
        </w:rPr>
        <w:t>: Mate van afwerking en passendheid van het deksel</w:t>
      </w:r>
    </w:p>
    <w:tbl>
      <w:tblPr>
        <w:tblW w:w="1516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4"/>
        <w:gridCol w:w="3657"/>
        <w:gridCol w:w="624"/>
        <w:gridCol w:w="3953"/>
        <w:gridCol w:w="650"/>
        <w:gridCol w:w="4091"/>
        <w:gridCol w:w="818"/>
      </w:tblGrid>
      <w:tr w:rsidR="00574E10" w:rsidRPr="00C55213" w14:paraId="11B86B40" w14:textId="77777777" w:rsidTr="006528C5">
        <w:trPr>
          <w:trHeight w:val="264"/>
        </w:trPr>
        <w:tc>
          <w:tcPr>
            <w:tcW w:w="1134" w:type="dxa"/>
            <w:shd w:val="clear" w:color="auto" w:fill="auto"/>
            <w:noWrap/>
            <w:hideMark/>
          </w:tcPr>
          <w:p w14:paraId="798F6E0E" w14:textId="77777777"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Beoordeling</w:t>
            </w:r>
          </w:p>
        </w:tc>
        <w:tc>
          <w:tcPr>
            <w:tcW w:w="3712" w:type="dxa"/>
            <w:gridSpan w:val="2"/>
            <w:shd w:val="clear" w:color="auto" w:fill="D9D9D9" w:themeFill="background1" w:themeFillShade="D9"/>
            <w:noWrap/>
            <w:hideMark/>
          </w:tcPr>
          <w:p w14:paraId="0E7E0434" w14:textId="77777777"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1. De mate van aansluiting van het deksel op de romp</w:t>
            </w:r>
          </w:p>
          <w:p w14:paraId="1373EEC6" w14:textId="77777777" w:rsidR="00574E10" w:rsidRPr="006528C5" w:rsidRDefault="00574E10" w:rsidP="00574E10">
            <w:pPr>
              <w:spacing w:after="0" w:line="240" w:lineRule="auto"/>
              <w:rPr>
                <w:rFonts w:ascii="Arial" w:eastAsia="Times New Roman" w:hAnsi="Arial" w:cs="Arial"/>
                <w:b/>
                <w:sz w:val="18"/>
                <w:szCs w:val="20"/>
                <w:lang w:eastAsia="nl-NL"/>
              </w:rPr>
            </w:pPr>
          </w:p>
          <w:p w14:paraId="619BD807" w14:textId="77777777" w:rsidR="00574E10" w:rsidRPr="006528C5" w:rsidRDefault="00574E10" w:rsidP="00574E10">
            <w:pPr>
              <w:spacing w:after="0" w:line="240" w:lineRule="auto"/>
              <w:rPr>
                <w:rFonts w:ascii="Arial" w:eastAsia="Times New Roman" w:hAnsi="Arial" w:cs="Arial"/>
                <w:b/>
                <w:sz w:val="18"/>
                <w:szCs w:val="20"/>
                <w:lang w:eastAsia="nl-NL"/>
              </w:rPr>
            </w:pPr>
          </w:p>
        </w:tc>
        <w:tc>
          <w:tcPr>
            <w:tcW w:w="3992" w:type="dxa"/>
            <w:gridSpan w:val="2"/>
            <w:shd w:val="clear" w:color="auto" w:fill="D9D9D9" w:themeFill="background1" w:themeFillShade="D9"/>
            <w:noWrap/>
            <w:hideMark/>
          </w:tcPr>
          <w:p w14:paraId="32BB63EE" w14:textId="77777777"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2. De mate van vervorming van het deksel door herhaaldelijk openen en dichtdoen</w:t>
            </w:r>
          </w:p>
          <w:p w14:paraId="59F55DB4" w14:textId="77777777" w:rsidR="00574E10" w:rsidRPr="006528C5" w:rsidRDefault="00574E10" w:rsidP="00574E10">
            <w:pPr>
              <w:spacing w:after="0" w:line="240" w:lineRule="auto"/>
              <w:rPr>
                <w:rFonts w:ascii="Arial" w:eastAsia="Times New Roman" w:hAnsi="Arial" w:cs="Arial"/>
                <w:b/>
                <w:sz w:val="18"/>
                <w:szCs w:val="20"/>
                <w:lang w:eastAsia="nl-NL"/>
              </w:rPr>
            </w:pPr>
          </w:p>
          <w:p w14:paraId="35189DBB" w14:textId="77777777" w:rsidR="00574E10" w:rsidRPr="006528C5" w:rsidRDefault="00574E10" w:rsidP="00574E10">
            <w:pPr>
              <w:spacing w:after="0" w:line="240" w:lineRule="auto"/>
              <w:rPr>
                <w:rFonts w:ascii="Arial" w:eastAsia="Times New Roman" w:hAnsi="Arial" w:cs="Arial"/>
                <w:b/>
                <w:sz w:val="18"/>
                <w:szCs w:val="20"/>
                <w:lang w:eastAsia="nl-NL"/>
              </w:rPr>
            </w:pPr>
          </w:p>
        </w:tc>
        <w:tc>
          <w:tcPr>
            <w:tcW w:w="4256" w:type="dxa"/>
            <w:gridSpan w:val="2"/>
            <w:shd w:val="clear" w:color="auto" w:fill="D9D9D9" w:themeFill="background1" w:themeFillShade="D9"/>
            <w:noWrap/>
            <w:hideMark/>
          </w:tcPr>
          <w:p w14:paraId="0C67D286" w14:textId="77777777"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3. De mate van verzameling van water op het deksel</w:t>
            </w:r>
          </w:p>
          <w:p w14:paraId="06040C04" w14:textId="77777777" w:rsidR="00574E10" w:rsidRPr="006528C5" w:rsidRDefault="00574E10" w:rsidP="00574E10">
            <w:pPr>
              <w:spacing w:after="0" w:line="240" w:lineRule="auto"/>
              <w:rPr>
                <w:rFonts w:ascii="Arial" w:eastAsia="Times New Roman" w:hAnsi="Arial" w:cs="Arial"/>
                <w:b/>
                <w:sz w:val="18"/>
                <w:szCs w:val="20"/>
                <w:lang w:eastAsia="nl-NL"/>
              </w:rPr>
            </w:pPr>
          </w:p>
          <w:p w14:paraId="644DA4CE" w14:textId="77777777" w:rsidR="00574E10" w:rsidRPr="006528C5" w:rsidRDefault="00574E10" w:rsidP="00574E10">
            <w:pPr>
              <w:spacing w:after="0" w:line="240" w:lineRule="auto"/>
              <w:rPr>
                <w:rFonts w:ascii="Arial" w:eastAsia="Times New Roman" w:hAnsi="Arial" w:cs="Arial"/>
                <w:b/>
                <w:sz w:val="18"/>
                <w:szCs w:val="20"/>
                <w:lang w:eastAsia="nl-NL"/>
              </w:rPr>
            </w:pPr>
          </w:p>
        </w:tc>
      </w:tr>
      <w:tr w:rsidR="00C55213" w:rsidRPr="00C55213" w14:paraId="128DA3CC" w14:textId="77777777" w:rsidTr="00223C34">
        <w:trPr>
          <w:trHeight w:val="915"/>
        </w:trPr>
        <w:tc>
          <w:tcPr>
            <w:tcW w:w="1134" w:type="dxa"/>
            <w:shd w:val="clear" w:color="auto" w:fill="auto"/>
            <w:noWrap/>
            <w:vAlign w:val="center"/>
            <w:hideMark/>
          </w:tcPr>
          <w:p w14:paraId="6AF725C1" w14:textId="640E94D6" w:rsidR="00C55213"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Uitstekend</w:t>
            </w:r>
          </w:p>
        </w:tc>
        <w:tc>
          <w:tcPr>
            <w:tcW w:w="3171" w:type="dxa"/>
            <w:shd w:val="clear" w:color="auto" w:fill="auto"/>
            <w:hideMark/>
          </w:tcPr>
          <w:p w14:paraId="26703D19" w14:textId="75C34C25" w:rsidR="00C55213" w:rsidRPr="00C55213" w:rsidRDefault="000E4A8F" w:rsidP="00574E10">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H</w:t>
            </w:r>
            <w:r w:rsidR="00C55213" w:rsidRPr="00C55213">
              <w:rPr>
                <w:rFonts w:ascii="Arial" w:eastAsia="Times New Roman" w:hAnsi="Arial" w:cs="Arial"/>
                <w:sz w:val="18"/>
                <w:szCs w:val="20"/>
                <w:lang w:eastAsia="nl-NL"/>
              </w:rPr>
              <w:t>et deksel past in goede mate op de romp, het deksel sluit de romp volledig af en er is nergens sprake van een kier.</w:t>
            </w:r>
          </w:p>
        </w:tc>
        <w:tc>
          <w:tcPr>
            <w:tcW w:w="541" w:type="dxa"/>
          </w:tcPr>
          <w:p w14:paraId="3AE4B5C9"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428" w:type="dxa"/>
            <w:shd w:val="clear" w:color="auto" w:fill="auto"/>
            <w:hideMark/>
          </w:tcPr>
          <w:p w14:paraId="792108E1" w14:textId="317CAC1C" w:rsidR="00EE77C9"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geen enkele sprake van vervorming van het deksel bij herhaaldelijk open en dichtdoen van het deksel. Het deksel behoudt volledig zijn oorspronkelijke vorm.</w:t>
            </w:r>
          </w:p>
          <w:p w14:paraId="035EA471"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564" w:type="dxa"/>
          </w:tcPr>
          <w:p w14:paraId="60D72A89"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547" w:type="dxa"/>
            <w:shd w:val="clear" w:color="auto" w:fill="auto"/>
            <w:hideMark/>
          </w:tcPr>
          <w:p w14:paraId="3987BF68" w14:textId="77777777" w:rsidR="00C55213" w:rsidRP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geen enkele sprake van vorming van water op het deksel.</w:t>
            </w:r>
          </w:p>
        </w:tc>
        <w:tc>
          <w:tcPr>
            <w:tcW w:w="709" w:type="dxa"/>
          </w:tcPr>
          <w:p w14:paraId="27C6D95E" w14:textId="77777777" w:rsidR="00C55213" w:rsidRPr="00C55213" w:rsidRDefault="00C55213" w:rsidP="00574E10">
            <w:pPr>
              <w:spacing w:after="0" w:line="240" w:lineRule="auto"/>
              <w:rPr>
                <w:rFonts w:ascii="Arial" w:eastAsia="Times New Roman" w:hAnsi="Arial" w:cs="Arial"/>
                <w:sz w:val="18"/>
                <w:szCs w:val="20"/>
                <w:lang w:eastAsia="nl-NL"/>
              </w:rPr>
            </w:pPr>
          </w:p>
        </w:tc>
      </w:tr>
      <w:tr w:rsidR="00C55213" w:rsidRPr="00C55213" w14:paraId="0CBAD84B" w14:textId="77777777" w:rsidTr="00223C34">
        <w:trPr>
          <w:trHeight w:val="844"/>
        </w:trPr>
        <w:tc>
          <w:tcPr>
            <w:tcW w:w="1134" w:type="dxa"/>
            <w:shd w:val="clear" w:color="auto" w:fill="auto"/>
            <w:noWrap/>
            <w:vAlign w:val="center"/>
            <w:hideMark/>
          </w:tcPr>
          <w:p w14:paraId="5ED188DF" w14:textId="55A74A83" w:rsidR="00C55213"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Goed</w:t>
            </w:r>
          </w:p>
        </w:tc>
        <w:tc>
          <w:tcPr>
            <w:tcW w:w="3171" w:type="dxa"/>
            <w:shd w:val="clear" w:color="auto" w:fill="auto"/>
            <w:hideMark/>
          </w:tcPr>
          <w:p w14:paraId="277CC2F5" w14:textId="098C86FD" w:rsidR="00C55213" w:rsidRDefault="000E4A8F" w:rsidP="00574E10">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H</w:t>
            </w:r>
            <w:r w:rsidR="00C55213" w:rsidRPr="00C55213">
              <w:rPr>
                <w:rFonts w:ascii="Arial" w:eastAsia="Times New Roman" w:hAnsi="Arial" w:cs="Arial"/>
                <w:sz w:val="18"/>
                <w:szCs w:val="20"/>
                <w:lang w:eastAsia="nl-NL"/>
              </w:rPr>
              <w:t>et deksel past in voldoende mate op de romp, het deksel sluit de romp bijna volledig af, er is hierbij sprake van een kleine kier.</w:t>
            </w:r>
          </w:p>
          <w:p w14:paraId="784FF2B7"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541" w:type="dxa"/>
          </w:tcPr>
          <w:p w14:paraId="2E1F3BC9"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428" w:type="dxa"/>
            <w:shd w:val="clear" w:color="auto" w:fill="auto"/>
            <w:hideMark/>
          </w:tcPr>
          <w:p w14:paraId="7F4557AC" w14:textId="77777777" w:rsid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sprake van een zeer lichte vervorming van het deksel bij herhaaldelijk open en dichtdoen van het deksel. Er ontstaat een kleine kier.</w:t>
            </w:r>
          </w:p>
          <w:p w14:paraId="22415088" w14:textId="77777777" w:rsidR="00EE77C9" w:rsidRPr="00C55213" w:rsidRDefault="00EE77C9" w:rsidP="00574E10">
            <w:pPr>
              <w:spacing w:after="0" w:line="240" w:lineRule="auto"/>
              <w:rPr>
                <w:rFonts w:ascii="Arial" w:eastAsia="Times New Roman" w:hAnsi="Arial" w:cs="Arial"/>
                <w:sz w:val="18"/>
                <w:szCs w:val="20"/>
                <w:lang w:eastAsia="nl-NL"/>
              </w:rPr>
            </w:pPr>
          </w:p>
        </w:tc>
        <w:tc>
          <w:tcPr>
            <w:tcW w:w="564" w:type="dxa"/>
          </w:tcPr>
          <w:p w14:paraId="3EBB2C60"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547" w:type="dxa"/>
            <w:shd w:val="clear" w:color="auto" w:fill="auto"/>
            <w:hideMark/>
          </w:tcPr>
          <w:p w14:paraId="2DA236D8" w14:textId="77777777" w:rsidR="00C55213" w:rsidRP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sprake van zeer lichte vorming van water op het deksel.</w:t>
            </w:r>
          </w:p>
        </w:tc>
        <w:tc>
          <w:tcPr>
            <w:tcW w:w="709" w:type="dxa"/>
          </w:tcPr>
          <w:p w14:paraId="431EB963" w14:textId="77777777" w:rsidR="00C55213" w:rsidRPr="00C55213" w:rsidRDefault="00C55213" w:rsidP="00574E10">
            <w:pPr>
              <w:spacing w:after="0" w:line="240" w:lineRule="auto"/>
              <w:rPr>
                <w:rFonts w:ascii="Arial" w:eastAsia="Times New Roman" w:hAnsi="Arial" w:cs="Arial"/>
                <w:sz w:val="18"/>
                <w:szCs w:val="20"/>
                <w:lang w:eastAsia="nl-NL"/>
              </w:rPr>
            </w:pPr>
          </w:p>
        </w:tc>
      </w:tr>
      <w:tr w:rsidR="00C55213" w:rsidRPr="00C55213" w14:paraId="1C6AF727" w14:textId="77777777" w:rsidTr="00223C34">
        <w:trPr>
          <w:trHeight w:val="841"/>
        </w:trPr>
        <w:tc>
          <w:tcPr>
            <w:tcW w:w="1134" w:type="dxa"/>
            <w:shd w:val="clear" w:color="auto" w:fill="auto"/>
            <w:noWrap/>
            <w:vAlign w:val="center"/>
            <w:hideMark/>
          </w:tcPr>
          <w:p w14:paraId="77087A1A" w14:textId="56EE6DEB" w:rsidR="00C55213"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Voldoende</w:t>
            </w:r>
          </w:p>
        </w:tc>
        <w:tc>
          <w:tcPr>
            <w:tcW w:w="3171" w:type="dxa"/>
            <w:shd w:val="clear" w:color="auto" w:fill="auto"/>
            <w:hideMark/>
          </w:tcPr>
          <w:p w14:paraId="1B4134E1" w14:textId="365DDA2A" w:rsidR="00C55213" w:rsidRDefault="000E4A8F" w:rsidP="00574E10">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H</w:t>
            </w:r>
            <w:r w:rsidR="00C55213" w:rsidRPr="00C55213">
              <w:rPr>
                <w:rFonts w:ascii="Arial" w:eastAsia="Times New Roman" w:hAnsi="Arial" w:cs="Arial"/>
                <w:sz w:val="18"/>
                <w:szCs w:val="20"/>
                <w:lang w:eastAsia="nl-NL"/>
              </w:rPr>
              <w:t>et deksel past in matige mate op de romp, het deksel sluit de romp niet volledig af, er is hierbij sprake van meerdere kieren.</w:t>
            </w:r>
          </w:p>
          <w:p w14:paraId="2F9651EA"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541" w:type="dxa"/>
          </w:tcPr>
          <w:p w14:paraId="34D13DFF"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428" w:type="dxa"/>
            <w:shd w:val="clear" w:color="auto" w:fill="auto"/>
            <w:hideMark/>
          </w:tcPr>
          <w:p w14:paraId="5A443E1F" w14:textId="77777777" w:rsid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sprake van matige vervorming van het deksel bij herhaaldelijk open en dichtdoen van het deksel. Er ontstaan meerdere kieren.</w:t>
            </w:r>
          </w:p>
          <w:p w14:paraId="071006FA" w14:textId="77777777" w:rsidR="00EE77C9" w:rsidRPr="00C55213" w:rsidRDefault="00EE77C9" w:rsidP="00574E10">
            <w:pPr>
              <w:spacing w:after="0" w:line="240" w:lineRule="auto"/>
              <w:rPr>
                <w:rFonts w:ascii="Arial" w:eastAsia="Times New Roman" w:hAnsi="Arial" w:cs="Arial"/>
                <w:sz w:val="18"/>
                <w:szCs w:val="20"/>
                <w:lang w:eastAsia="nl-NL"/>
              </w:rPr>
            </w:pPr>
          </w:p>
        </w:tc>
        <w:tc>
          <w:tcPr>
            <w:tcW w:w="564" w:type="dxa"/>
          </w:tcPr>
          <w:p w14:paraId="0CE864E3"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547" w:type="dxa"/>
            <w:shd w:val="clear" w:color="auto" w:fill="auto"/>
            <w:hideMark/>
          </w:tcPr>
          <w:p w14:paraId="4A73178E" w14:textId="77777777" w:rsidR="00C55213" w:rsidRP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sprake van vorming van een enkele kleine plas water op het deksel.</w:t>
            </w:r>
          </w:p>
        </w:tc>
        <w:tc>
          <w:tcPr>
            <w:tcW w:w="709" w:type="dxa"/>
          </w:tcPr>
          <w:p w14:paraId="3C5B7A2D" w14:textId="77777777" w:rsidR="00C55213" w:rsidRPr="00C55213" w:rsidRDefault="00C55213" w:rsidP="00574E10">
            <w:pPr>
              <w:spacing w:after="0" w:line="240" w:lineRule="auto"/>
              <w:rPr>
                <w:rFonts w:ascii="Arial" w:eastAsia="Times New Roman" w:hAnsi="Arial" w:cs="Arial"/>
                <w:sz w:val="18"/>
                <w:szCs w:val="20"/>
                <w:lang w:eastAsia="nl-NL"/>
              </w:rPr>
            </w:pPr>
          </w:p>
        </w:tc>
      </w:tr>
      <w:tr w:rsidR="00C55213" w:rsidRPr="00C55213" w14:paraId="05853025" w14:textId="77777777" w:rsidTr="00223C34">
        <w:trPr>
          <w:trHeight w:val="981"/>
        </w:trPr>
        <w:tc>
          <w:tcPr>
            <w:tcW w:w="1134" w:type="dxa"/>
            <w:shd w:val="clear" w:color="auto" w:fill="auto"/>
            <w:noWrap/>
            <w:vAlign w:val="center"/>
            <w:hideMark/>
          </w:tcPr>
          <w:p w14:paraId="4E984EBC" w14:textId="2C3CE550" w:rsidR="00C55213"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Matig</w:t>
            </w:r>
          </w:p>
        </w:tc>
        <w:tc>
          <w:tcPr>
            <w:tcW w:w="3171" w:type="dxa"/>
            <w:shd w:val="clear" w:color="auto" w:fill="auto"/>
            <w:hideMark/>
          </w:tcPr>
          <w:p w14:paraId="44116BA5" w14:textId="695B9DC9" w:rsidR="00C55213" w:rsidRDefault="000E4A8F" w:rsidP="00574E10">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H</w:t>
            </w:r>
            <w:r w:rsidR="00C55213" w:rsidRPr="00C55213">
              <w:rPr>
                <w:rFonts w:ascii="Arial" w:eastAsia="Times New Roman" w:hAnsi="Arial" w:cs="Arial"/>
                <w:sz w:val="18"/>
                <w:szCs w:val="20"/>
                <w:lang w:eastAsia="nl-NL"/>
              </w:rPr>
              <w:t xml:space="preserve">et deksel past in onvoldoende mate op de romp, het deksel sluit de romp onvoldoende af, er is hierbij sprake van meerdere kieren variërend in grootte. </w:t>
            </w:r>
          </w:p>
          <w:p w14:paraId="6B5B819D"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541" w:type="dxa"/>
          </w:tcPr>
          <w:p w14:paraId="30885AB9"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428" w:type="dxa"/>
            <w:shd w:val="clear" w:color="auto" w:fill="auto"/>
            <w:hideMark/>
          </w:tcPr>
          <w:p w14:paraId="7A0D3A41" w14:textId="77777777" w:rsidR="00C55213" w:rsidRP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sprake van duidelijke vervorming van het deksel bij herhaaldelijk open en dichtdoen van het deksel. Er ontstaan meerdere kieren variërend in grote.</w:t>
            </w:r>
          </w:p>
        </w:tc>
        <w:tc>
          <w:tcPr>
            <w:tcW w:w="564" w:type="dxa"/>
          </w:tcPr>
          <w:p w14:paraId="6880C1A7"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547" w:type="dxa"/>
            <w:shd w:val="clear" w:color="auto" w:fill="auto"/>
            <w:hideMark/>
          </w:tcPr>
          <w:p w14:paraId="2E920F31" w14:textId="77777777" w:rsidR="00C55213" w:rsidRP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sprake van vorming van meerdere kleine plassen water op het deksel.</w:t>
            </w:r>
          </w:p>
        </w:tc>
        <w:tc>
          <w:tcPr>
            <w:tcW w:w="709" w:type="dxa"/>
          </w:tcPr>
          <w:p w14:paraId="345D9761" w14:textId="77777777" w:rsidR="00C55213" w:rsidRPr="00C55213" w:rsidRDefault="00C55213" w:rsidP="00574E10">
            <w:pPr>
              <w:spacing w:after="0" w:line="240" w:lineRule="auto"/>
              <w:rPr>
                <w:rFonts w:ascii="Arial" w:eastAsia="Times New Roman" w:hAnsi="Arial" w:cs="Arial"/>
                <w:sz w:val="18"/>
                <w:szCs w:val="20"/>
                <w:lang w:eastAsia="nl-NL"/>
              </w:rPr>
            </w:pPr>
          </w:p>
        </w:tc>
      </w:tr>
      <w:tr w:rsidR="00C55213" w:rsidRPr="00C55213" w14:paraId="0B795DE9" w14:textId="77777777" w:rsidTr="00223C34">
        <w:trPr>
          <w:trHeight w:val="966"/>
        </w:trPr>
        <w:tc>
          <w:tcPr>
            <w:tcW w:w="1134" w:type="dxa"/>
            <w:shd w:val="clear" w:color="auto" w:fill="auto"/>
            <w:noWrap/>
            <w:vAlign w:val="center"/>
            <w:hideMark/>
          </w:tcPr>
          <w:p w14:paraId="6194AEFE" w14:textId="40B1E25B" w:rsidR="00C55213"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Slecht</w:t>
            </w:r>
          </w:p>
        </w:tc>
        <w:tc>
          <w:tcPr>
            <w:tcW w:w="3171" w:type="dxa"/>
            <w:shd w:val="clear" w:color="auto" w:fill="auto"/>
            <w:hideMark/>
          </w:tcPr>
          <w:p w14:paraId="200A1EEA" w14:textId="5BAA4CFC" w:rsidR="00C55213" w:rsidRPr="00C55213" w:rsidRDefault="000E4A8F" w:rsidP="00574E10">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H</w:t>
            </w:r>
            <w:r w:rsidR="00C55213" w:rsidRPr="00C55213">
              <w:rPr>
                <w:rFonts w:ascii="Arial" w:eastAsia="Times New Roman" w:hAnsi="Arial" w:cs="Arial"/>
                <w:sz w:val="18"/>
                <w:szCs w:val="20"/>
                <w:lang w:eastAsia="nl-NL"/>
              </w:rPr>
              <w:t>et deksel past in slechte mate op de romp, het deksel sluit de romp slecht af, er is hierbij sprake van een deksel welke scheef op de romp staat.</w:t>
            </w:r>
          </w:p>
        </w:tc>
        <w:tc>
          <w:tcPr>
            <w:tcW w:w="541" w:type="dxa"/>
          </w:tcPr>
          <w:p w14:paraId="3F50CC47"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428" w:type="dxa"/>
            <w:shd w:val="clear" w:color="auto" w:fill="auto"/>
            <w:hideMark/>
          </w:tcPr>
          <w:p w14:paraId="19B98E65" w14:textId="77777777" w:rsid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sprake van onmiskenbare vervorming van het deksel bij herhaaldelijk open en dichtdoen van de deksel. Het deksel komt scheef op de romp te staan.</w:t>
            </w:r>
          </w:p>
          <w:p w14:paraId="7E9880EB" w14:textId="77777777" w:rsidR="00EE77C9" w:rsidRPr="00C55213" w:rsidRDefault="00EE77C9" w:rsidP="00574E10">
            <w:pPr>
              <w:spacing w:after="0" w:line="240" w:lineRule="auto"/>
              <w:rPr>
                <w:rFonts w:ascii="Arial" w:eastAsia="Times New Roman" w:hAnsi="Arial" w:cs="Arial"/>
                <w:sz w:val="18"/>
                <w:szCs w:val="20"/>
                <w:lang w:eastAsia="nl-NL"/>
              </w:rPr>
            </w:pPr>
          </w:p>
        </w:tc>
        <w:tc>
          <w:tcPr>
            <w:tcW w:w="564" w:type="dxa"/>
          </w:tcPr>
          <w:p w14:paraId="3B96BB78" w14:textId="77777777" w:rsidR="00C55213" w:rsidRPr="00C55213" w:rsidRDefault="00C55213" w:rsidP="00574E10">
            <w:pPr>
              <w:spacing w:after="0" w:line="240" w:lineRule="auto"/>
              <w:rPr>
                <w:rFonts w:ascii="Arial" w:eastAsia="Times New Roman" w:hAnsi="Arial" w:cs="Arial"/>
                <w:sz w:val="18"/>
                <w:szCs w:val="20"/>
                <w:lang w:eastAsia="nl-NL"/>
              </w:rPr>
            </w:pPr>
          </w:p>
        </w:tc>
        <w:tc>
          <w:tcPr>
            <w:tcW w:w="3547" w:type="dxa"/>
            <w:shd w:val="clear" w:color="auto" w:fill="auto"/>
            <w:hideMark/>
          </w:tcPr>
          <w:p w14:paraId="20A2CD6D" w14:textId="77777777" w:rsidR="00C55213" w:rsidRPr="00C55213" w:rsidRDefault="00C55213"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Er is sprake van vorming van een grote plas water op het deksel welke een groot deel van het deksel beslaat.</w:t>
            </w:r>
          </w:p>
        </w:tc>
        <w:tc>
          <w:tcPr>
            <w:tcW w:w="709" w:type="dxa"/>
          </w:tcPr>
          <w:p w14:paraId="20AF987B" w14:textId="77777777" w:rsidR="00C55213" w:rsidRPr="00C55213" w:rsidRDefault="00C55213" w:rsidP="00574E10">
            <w:pPr>
              <w:spacing w:after="0" w:line="240" w:lineRule="auto"/>
              <w:rPr>
                <w:rFonts w:ascii="Arial" w:eastAsia="Times New Roman" w:hAnsi="Arial" w:cs="Arial"/>
                <w:sz w:val="18"/>
                <w:szCs w:val="20"/>
                <w:lang w:eastAsia="nl-NL"/>
              </w:rPr>
            </w:pPr>
          </w:p>
        </w:tc>
      </w:tr>
      <w:tr w:rsidR="00114517" w:rsidRPr="00C55213" w14:paraId="6650C684" w14:textId="77777777" w:rsidTr="00223C34">
        <w:trPr>
          <w:trHeight w:val="455"/>
        </w:trPr>
        <w:tc>
          <w:tcPr>
            <w:tcW w:w="1134" w:type="dxa"/>
            <w:gridSpan w:val="6"/>
            <w:shd w:val="clear" w:color="auto" w:fill="auto"/>
            <w:noWrap/>
            <w:vAlign w:val="center"/>
          </w:tcPr>
          <w:p w14:paraId="6EF4B136" w14:textId="77777777" w:rsidR="00114517" w:rsidRPr="00C55213" w:rsidRDefault="00114517" w:rsidP="004E1DD6">
            <w:pPr>
              <w:spacing w:after="0" w:line="240" w:lineRule="auto"/>
              <w:rPr>
                <w:rFonts w:ascii="Arial" w:eastAsia="Times New Roman" w:hAnsi="Arial" w:cs="Arial"/>
                <w:sz w:val="18"/>
                <w:szCs w:val="20"/>
                <w:lang w:eastAsia="nl-NL"/>
              </w:rPr>
            </w:pPr>
            <w:r>
              <w:rPr>
                <w:rFonts w:ascii="Arial" w:eastAsia="Times New Roman" w:hAnsi="Arial" w:cs="Arial"/>
                <w:bCs/>
                <w:sz w:val="18"/>
                <w:szCs w:val="20"/>
                <w:lang w:eastAsia="nl-NL"/>
              </w:rPr>
              <w:t>Cijfer (gemiddeld)</w:t>
            </w:r>
          </w:p>
        </w:tc>
        <w:tc>
          <w:tcPr>
            <w:tcW w:w="709" w:type="dxa"/>
            <w:shd w:val="clear" w:color="auto" w:fill="FFFF00"/>
          </w:tcPr>
          <w:p w14:paraId="3C3F5FF3" w14:textId="77777777" w:rsidR="00114517" w:rsidRPr="00C55213" w:rsidRDefault="00114517" w:rsidP="004E1DD6">
            <w:pPr>
              <w:spacing w:after="0" w:line="240" w:lineRule="auto"/>
              <w:rPr>
                <w:rFonts w:ascii="Arial" w:eastAsia="Times New Roman" w:hAnsi="Arial" w:cs="Arial"/>
                <w:sz w:val="18"/>
                <w:szCs w:val="20"/>
                <w:lang w:eastAsia="nl-NL"/>
              </w:rPr>
            </w:pPr>
          </w:p>
        </w:tc>
      </w:tr>
    </w:tbl>
    <w:p w14:paraId="4A14621A" w14:textId="77777777" w:rsidR="00B14DBF" w:rsidRDefault="00B14DBF" w:rsidP="00574E10">
      <w:pPr>
        <w:spacing w:line="240" w:lineRule="auto"/>
      </w:pPr>
    </w:p>
    <w:p w14:paraId="0B044A9A" w14:textId="71147E9D" w:rsidR="00B14DBF" w:rsidRDefault="003D766F" w:rsidP="00574E10">
      <w:pPr>
        <w:spacing w:line="240" w:lineRule="auto"/>
      </w:pPr>
      <w:r>
        <w:t xml:space="preserve">Opmerkingen: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r w:rsidR="00D148B2">
        <w:rPr>
          <w:u w:val="single"/>
        </w:rPr>
        <w:tab/>
      </w:r>
    </w:p>
    <w:p w14:paraId="3EAEB08A" w14:textId="5186FFFE" w:rsidR="00B14DBF" w:rsidRDefault="00B14DBF" w:rsidP="00574E10">
      <w:pPr>
        <w:spacing w:line="240" w:lineRule="auto"/>
      </w:pPr>
    </w:p>
    <w:p w14:paraId="042B8606" w14:textId="094541F2" w:rsidR="003B0281" w:rsidRPr="00A610F9" w:rsidRDefault="00B14DBF" w:rsidP="00A610F9">
      <w:pPr>
        <w:ind w:left="-567"/>
        <w:rPr>
          <w:rFonts w:ascii="Calibri" w:eastAsia="Calibri" w:hAnsi="Calibri" w:cs="Times New Roman"/>
          <w:u w:val="single"/>
        </w:rPr>
      </w:pPr>
      <w:r>
        <w:br w:type="page"/>
      </w:r>
      <w:r w:rsidR="003B0281" w:rsidRPr="00A610F9">
        <w:rPr>
          <w:rFonts w:ascii="Calibri" w:eastAsia="Calibri" w:hAnsi="Calibri" w:cs="Times New Roman"/>
          <w:u w:val="single"/>
        </w:rPr>
        <w:lastRenderedPageBreak/>
        <w:t xml:space="preserve">Kwaliteitstest 3: </w:t>
      </w:r>
      <w:bookmarkStart w:id="0" w:name="_Hlk147133186"/>
      <w:r w:rsidR="003B0281" w:rsidRPr="00A610F9">
        <w:rPr>
          <w:rFonts w:ascii="Calibri" w:eastAsia="Calibri" w:hAnsi="Calibri" w:cs="Times New Roman"/>
          <w:u w:val="single"/>
        </w:rPr>
        <w:t>Mate van afwerking en vormgeving van de container (romp)</w:t>
      </w:r>
      <w:bookmarkEnd w:id="0"/>
    </w:p>
    <w:tbl>
      <w:tblPr>
        <w:tblW w:w="1516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4"/>
        <w:gridCol w:w="3657"/>
        <w:gridCol w:w="624"/>
        <w:gridCol w:w="3953"/>
        <w:gridCol w:w="650"/>
        <w:gridCol w:w="4091"/>
        <w:gridCol w:w="818"/>
      </w:tblGrid>
      <w:tr w:rsidR="003B0281" w:rsidRPr="003B0281" w14:paraId="134CB33E" w14:textId="77777777" w:rsidTr="006528C5">
        <w:trPr>
          <w:trHeight w:val="264"/>
        </w:trPr>
        <w:tc>
          <w:tcPr>
            <w:tcW w:w="1134" w:type="dxa"/>
            <w:shd w:val="clear" w:color="auto" w:fill="auto"/>
            <w:noWrap/>
            <w:hideMark/>
          </w:tcPr>
          <w:p w14:paraId="14C13FA4" w14:textId="77777777" w:rsidR="003B0281" w:rsidRPr="006528C5" w:rsidRDefault="003B0281" w:rsidP="006528C5">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Beoordeling</w:t>
            </w:r>
          </w:p>
        </w:tc>
        <w:tc>
          <w:tcPr>
            <w:tcW w:w="3712" w:type="dxa"/>
            <w:gridSpan w:val="2"/>
            <w:shd w:val="clear" w:color="auto" w:fill="D9D9D9"/>
            <w:noWrap/>
            <w:hideMark/>
          </w:tcPr>
          <w:p w14:paraId="54B3378A" w14:textId="77777777" w:rsidR="003B0281" w:rsidRPr="006528C5" w:rsidRDefault="003B0281" w:rsidP="006528C5">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1. De mate van afwerking en vormgeving</w:t>
            </w:r>
          </w:p>
          <w:p w14:paraId="7A66957A" w14:textId="77777777" w:rsidR="003B0281" w:rsidRPr="006528C5" w:rsidRDefault="003B0281" w:rsidP="006528C5">
            <w:pPr>
              <w:spacing w:after="0" w:line="240" w:lineRule="auto"/>
              <w:rPr>
                <w:rFonts w:ascii="Arial" w:eastAsia="Times New Roman" w:hAnsi="Arial" w:cs="Arial"/>
                <w:b/>
                <w:sz w:val="18"/>
                <w:szCs w:val="20"/>
                <w:lang w:eastAsia="nl-NL"/>
              </w:rPr>
            </w:pPr>
          </w:p>
          <w:p w14:paraId="4C815C2F" w14:textId="77777777" w:rsidR="003B0281" w:rsidRPr="006528C5" w:rsidRDefault="003B0281" w:rsidP="006528C5">
            <w:pPr>
              <w:spacing w:after="0" w:line="240" w:lineRule="auto"/>
              <w:rPr>
                <w:rFonts w:ascii="Arial" w:eastAsia="Times New Roman" w:hAnsi="Arial" w:cs="Arial"/>
                <w:b/>
                <w:sz w:val="18"/>
                <w:szCs w:val="20"/>
                <w:lang w:eastAsia="nl-NL"/>
              </w:rPr>
            </w:pPr>
          </w:p>
        </w:tc>
        <w:tc>
          <w:tcPr>
            <w:tcW w:w="3992" w:type="dxa"/>
            <w:gridSpan w:val="2"/>
            <w:shd w:val="clear" w:color="auto" w:fill="D9D9D9"/>
            <w:noWrap/>
            <w:hideMark/>
          </w:tcPr>
          <w:p w14:paraId="19BA6273" w14:textId="77777777" w:rsidR="003B0281" w:rsidRPr="006528C5" w:rsidRDefault="003B0281" w:rsidP="006528C5">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2. De mate van vervorming van de container tijdens de lediging zonder inhoud.</w:t>
            </w:r>
          </w:p>
          <w:p w14:paraId="1E5F946B" w14:textId="77777777" w:rsidR="003B0281" w:rsidRPr="006528C5" w:rsidRDefault="003B0281" w:rsidP="006528C5">
            <w:pPr>
              <w:spacing w:after="0" w:line="240" w:lineRule="auto"/>
              <w:rPr>
                <w:rFonts w:ascii="Arial" w:eastAsia="Times New Roman" w:hAnsi="Arial" w:cs="Arial"/>
                <w:b/>
                <w:sz w:val="18"/>
                <w:szCs w:val="20"/>
                <w:lang w:eastAsia="nl-NL"/>
              </w:rPr>
            </w:pPr>
          </w:p>
          <w:p w14:paraId="53CDA104" w14:textId="77777777" w:rsidR="003B0281" w:rsidRPr="006528C5" w:rsidRDefault="003B0281" w:rsidP="006528C5">
            <w:pPr>
              <w:spacing w:after="0" w:line="240" w:lineRule="auto"/>
              <w:rPr>
                <w:rFonts w:ascii="Arial" w:eastAsia="Times New Roman" w:hAnsi="Arial" w:cs="Arial"/>
                <w:b/>
                <w:sz w:val="18"/>
                <w:szCs w:val="20"/>
                <w:lang w:eastAsia="nl-NL"/>
              </w:rPr>
            </w:pPr>
          </w:p>
        </w:tc>
        <w:tc>
          <w:tcPr>
            <w:tcW w:w="4256" w:type="dxa"/>
            <w:gridSpan w:val="2"/>
            <w:shd w:val="clear" w:color="auto" w:fill="D9D9D9"/>
            <w:noWrap/>
            <w:hideMark/>
          </w:tcPr>
          <w:p w14:paraId="12A6EF9F" w14:textId="77777777" w:rsidR="003B0281" w:rsidRPr="006528C5" w:rsidRDefault="003B0281" w:rsidP="006528C5">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3. De mate van vervorming van de container tijdens de lediging met maximale vulling en maximale toegestane aantal kg.</w:t>
            </w:r>
          </w:p>
          <w:p w14:paraId="29436015" w14:textId="77777777" w:rsidR="003B0281" w:rsidRPr="006528C5" w:rsidRDefault="003B0281" w:rsidP="006528C5">
            <w:pPr>
              <w:spacing w:after="0" w:line="240" w:lineRule="auto"/>
              <w:rPr>
                <w:rFonts w:ascii="Arial" w:eastAsia="Times New Roman" w:hAnsi="Arial" w:cs="Arial"/>
                <w:b/>
                <w:sz w:val="18"/>
                <w:szCs w:val="20"/>
                <w:lang w:eastAsia="nl-NL"/>
              </w:rPr>
            </w:pPr>
          </w:p>
          <w:p w14:paraId="18C9DDBF" w14:textId="77777777" w:rsidR="003B0281" w:rsidRPr="006528C5" w:rsidRDefault="003B0281" w:rsidP="006528C5">
            <w:pPr>
              <w:spacing w:after="0" w:line="240" w:lineRule="auto"/>
              <w:rPr>
                <w:rFonts w:ascii="Arial" w:eastAsia="Times New Roman" w:hAnsi="Arial" w:cs="Arial"/>
                <w:b/>
                <w:sz w:val="18"/>
                <w:szCs w:val="20"/>
                <w:lang w:eastAsia="nl-NL"/>
              </w:rPr>
            </w:pPr>
          </w:p>
        </w:tc>
      </w:tr>
      <w:tr w:rsidR="003B0281" w:rsidRPr="003B0281" w14:paraId="13DF9E95" w14:textId="77777777" w:rsidTr="00223C34">
        <w:trPr>
          <w:trHeight w:val="915"/>
        </w:trPr>
        <w:tc>
          <w:tcPr>
            <w:tcW w:w="1134" w:type="dxa"/>
            <w:shd w:val="clear" w:color="auto" w:fill="auto"/>
            <w:noWrap/>
            <w:vAlign w:val="center"/>
            <w:hideMark/>
          </w:tcPr>
          <w:p w14:paraId="0085169D" w14:textId="77777777" w:rsidR="003B0281" w:rsidRPr="003B0281" w:rsidRDefault="003B0281" w:rsidP="003B0281">
            <w:pPr>
              <w:spacing w:after="0" w:line="240" w:lineRule="auto"/>
              <w:rPr>
                <w:rFonts w:ascii="Arial" w:eastAsia="Times New Roman" w:hAnsi="Arial" w:cs="Arial"/>
                <w:bCs/>
                <w:sz w:val="18"/>
                <w:szCs w:val="20"/>
                <w:lang w:eastAsia="nl-NL"/>
              </w:rPr>
            </w:pPr>
            <w:r w:rsidRPr="003B0281">
              <w:rPr>
                <w:rFonts w:ascii="Arial" w:eastAsia="Times New Roman" w:hAnsi="Arial" w:cs="Arial"/>
                <w:bCs/>
                <w:sz w:val="18"/>
                <w:szCs w:val="20"/>
                <w:lang w:eastAsia="nl-NL"/>
              </w:rPr>
              <w:t>Uitstekend</w:t>
            </w:r>
          </w:p>
        </w:tc>
        <w:tc>
          <w:tcPr>
            <w:tcW w:w="3171" w:type="dxa"/>
            <w:shd w:val="clear" w:color="auto" w:fill="auto"/>
            <w:hideMark/>
          </w:tcPr>
          <w:p w14:paraId="0CC12449"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 xml:space="preserve">De romp heeft een zeer nette afwerking. De romp heeft een zeer stevige wand. De afmetingen zijn in orde. </w:t>
            </w:r>
          </w:p>
        </w:tc>
        <w:tc>
          <w:tcPr>
            <w:tcW w:w="541" w:type="dxa"/>
          </w:tcPr>
          <w:p w14:paraId="6899AE2E"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428" w:type="dxa"/>
            <w:shd w:val="clear" w:color="auto" w:fill="auto"/>
            <w:hideMark/>
          </w:tcPr>
          <w:p w14:paraId="6ABBFFC0"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geen enkele sprake van vervorming tijdens de lediging. De container behoudt volledig zijn oorspronkelijke vorm.</w:t>
            </w:r>
          </w:p>
        </w:tc>
        <w:tc>
          <w:tcPr>
            <w:tcW w:w="564" w:type="dxa"/>
          </w:tcPr>
          <w:p w14:paraId="494F5399"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547" w:type="dxa"/>
            <w:shd w:val="clear" w:color="auto" w:fill="auto"/>
            <w:hideMark/>
          </w:tcPr>
          <w:p w14:paraId="0346EF2D"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geen enkele sprake van vervorming tijdens de lediging. De container behoudt zijn oorspronkelijke vorm.</w:t>
            </w:r>
          </w:p>
        </w:tc>
        <w:tc>
          <w:tcPr>
            <w:tcW w:w="709" w:type="dxa"/>
          </w:tcPr>
          <w:p w14:paraId="5352359D" w14:textId="77777777" w:rsidR="003B0281" w:rsidRPr="003B0281" w:rsidRDefault="003B0281" w:rsidP="003B0281">
            <w:pPr>
              <w:spacing w:after="0" w:line="240" w:lineRule="auto"/>
              <w:rPr>
                <w:rFonts w:ascii="Arial" w:eastAsia="Times New Roman" w:hAnsi="Arial" w:cs="Arial"/>
                <w:sz w:val="18"/>
                <w:szCs w:val="20"/>
                <w:lang w:eastAsia="nl-NL"/>
              </w:rPr>
            </w:pPr>
          </w:p>
        </w:tc>
      </w:tr>
      <w:tr w:rsidR="003B0281" w:rsidRPr="003B0281" w14:paraId="58F97296" w14:textId="77777777" w:rsidTr="00223C34">
        <w:trPr>
          <w:trHeight w:val="844"/>
        </w:trPr>
        <w:tc>
          <w:tcPr>
            <w:tcW w:w="1134" w:type="dxa"/>
            <w:shd w:val="clear" w:color="auto" w:fill="auto"/>
            <w:noWrap/>
            <w:vAlign w:val="center"/>
            <w:hideMark/>
          </w:tcPr>
          <w:p w14:paraId="04D37CBE" w14:textId="77777777" w:rsidR="003B0281" w:rsidRPr="003B0281" w:rsidRDefault="003B0281" w:rsidP="003B0281">
            <w:pPr>
              <w:spacing w:after="0" w:line="240" w:lineRule="auto"/>
              <w:rPr>
                <w:rFonts w:ascii="Arial" w:eastAsia="Times New Roman" w:hAnsi="Arial" w:cs="Arial"/>
                <w:bCs/>
                <w:sz w:val="18"/>
                <w:szCs w:val="20"/>
                <w:lang w:eastAsia="nl-NL"/>
              </w:rPr>
            </w:pPr>
            <w:r w:rsidRPr="003B0281">
              <w:rPr>
                <w:rFonts w:ascii="Arial" w:eastAsia="Times New Roman" w:hAnsi="Arial" w:cs="Arial"/>
                <w:bCs/>
                <w:sz w:val="18"/>
                <w:szCs w:val="20"/>
                <w:lang w:eastAsia="nl-NL"/>
              </w:rPr>
              <w:t>Goed</w:t>
            </w:r>
          </w:p>
        </w:tc>
        <w:tc>
          <w:tcPr>
            <w:tcW w:w="3171" w:type="dxa"/>
            <w:shd w:val="clear" w:color="auto" w:fill="auto"/>
            <w:hideMark/>
          </w:tcPr>
          <w:p w14:paraId="40654ADB"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De romp heeft een normale afwerking. De romp heeft een stevige wand. De afmetingen zijn in orde.</w:t>
            </w:r>
          </w:p>
        </w:tc>
        <w:tc>
          <w:tcPr>
            <w:tcW w:w="541" w:type="dxa"/>
          </w:tcPr>
          <w:p w14:paraId="08F5987E"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428" w:type="dxa"/>
            <w:shd w:val="clear" w:color="auto" w:fill="auto"/>
            <w:hideMark/>
          </w:tcPr>
          <w:p w14:paraId="50E7C096"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sprake van een zeer lichte vervorming van de container tijdens de lediging. De container komt snel terug in zijn oorspronkelijke vorm.</w:t>
            </w:r>
          </w:p>
        </w:tc>
        <w:tc>
          <w:tcPr>
            <w:tcW w:w="564" w:type="dxa"/>
          </w:tcPr>
          <w:p w14:paraId="65D417C7"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547" w:type="dxa"/>
            <w:shd w:val="clear" w:color="auto" w:fill="auto"/>
          </w:tcPr>
          <w:p w14:paraId="14A10C9B"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sprake van een zeer lichte vervorming van de container tijdens de lediging. De container komt snel terug in zijn oorspronkelijke vorm.</w:t>
            </w:r>
          </w:p>
        </w:tc>
        <w:tc>
          <w:tcPr>
            <w:tcW w:w="709" w:type="dxa"/>
          </w:tcPr>
          <w:p w14:paraId="016D4B96" w14:textId="77777777" w:rsidR="003B0281" w:rsidRPr="003B0281" w:rsidRDefault="003B0281" w:rsidP="003B0281">
            <w:pPr>
              <w:spacing w:after="0" w:line="240" w:lineRule="auto"/>
              <w:rPr>
                <w:rFonts w:ascii="Arial" w:eastAsia="Times New Roman" w:hAnsi="Arial" w:cs="Arial"/>
                <w:sz w:val="18"/>
                <w:szCs w:val="20"/>
                <w:lang w:eastAsia="nl-NL"/>
              </w:rPr>
            </w:pPr>
          </w:p>
        </w:tc>
      </w:tr>
      <w:tr w:rsidR="003B0281" w:rsidRPr="003B0281" w14:paraId="3C15F9C5" w14:textId="77777777" w:rsidTr="00223C34">
        <w:trPr>
          <w:trHeight w:val="841"/>
        </w:trPr>
        <w:tc>
          <w:tcPr>
            <w:tcW w:w="1134" w:type="dxa"/>
            <w:shd w:val="clear" w:color="auto" w:fill="auto"/>
            <w:noWrap/>
            <w:vAlign w:val="center"/>
            <w:hideMark/>
          </w:tcPr>
          <w:p w14:paraId="74ADCE10" w14:textId="77777777" w:rsidR="003B0281" w:rsidRPr="003B0281" w:rsidRDefault="003B0281" w:rsidP="003B0281">
            <w:pPr>
              <w:spacing w:after="0" w:line="240" w:lineRule="auto"/>
              <w:rPr>
                <w:rFonts w:ascii="Arial" w:eastAsia="Times New Roman" w:hAnsi="Arial" w:cs="Arial"/>
                <w:bCs/>
                <w:sz w:val="18"/>
                <w:szCs w:val="20"/>
                <w:lang w:eastAsia="nl-NL"/>
              </w:rPr>
            </w:pPr>
            <w:r w:rsidRPr="003B0281">
              <w:rPr>
                <w:rFonts w:ascii="Arial" w:eastAsia="Times New Roman" w:hAnsi="Arial" w:cs="Arial"/>
                <w:bCs/>
                <w:sz w:val="18"/>
                <w:szCs w:val="20"/>
                <w:lang w:eastAsia="nl-NL"/>
              </w:rPr>
              <w:t>Voldoende</w:t>
            </w:r>
          </w:p>
        </w:tc>
        <w:tc>
          <w:tcPr>
            <w:tcW w:w="3171" w:type="dxa"/>
            <w:shd w:val="clear" w:color="auto" w:fill="auto"/>
            <w:hideMark/>
          </w:tcPr>
          <w:p w14:paraId="4AC744DB"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 xml:space="preserve">De romp heeft redelijke afwerking. De wand dikte van de romp is redelijk.  De afmetingen zijn in orde. </w:t>
            </w:r>
          </w:p>
        </w:tc>
        <w:tc>
          <w:tcPr>
            <w:tcW w:w="541" w:type="dxa"/>
          </w:tcPr>
          <w:p w14:paraId="59A967F0"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428" w:type="dxa"/>
            <w:shd w:val="clear" w:color="auto" w:fill="auto"/>
            <w:hideMark/>
          </w:tcPr>
          <w:p w14:paraId="53054EFC"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sprake van matige vervorming van de container tijdens de lediging. De container komt langzaam terug in zijn oorspronkelijke vorm.</w:t>
            </w:r>
          </w:p>
        </w:tc>
        <w:tc>
          <w:tcPr>
            <w:tcW w:w="564" w:type="dxa"/>
          </w:tcPr>
          <w:p w14:paraId="0DB3E980"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547" w:type="dxa"/>
            <w:shd w:val="clear" w:color="auto" w:fill="auto"/>
          </w:tcPr>
          <w:p w14:paraId="4A117FB5"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sprake van matige vervorming van de container tijdens de lediging. De container komt langzaam terug in zijn oorspronkelijke vorm.</w:t>
            </w:r>
          </w:p>
        </w:tc>
        <w:tc>
          <w:tcPr>
            <w:tcW w:w="709" w:type="dxa"/>
          </w:tcPr>
          <w:p w14:paraId="1C5D230A" w14:textId="77777777" w:rsidR="003B0281" w:rsidRPr="003B0281" w:rsidRDefault="003B0281" w:rsidP="003B0281">
            <w:pPr>
              <w:spacing w:after="0" w:line="240" w:lineRule="auto"/>
              <w:rPr>
                <w:rFonts w:ascii="Arial" w:eastAsia="Times New Roman" w:hAnsi="Arial" w:cs="Arial"/>
                <w:sz w:val="18"/>
                <w:szCs w:val="20"/>
                <w:lang w:eastAsia="nl-NL"/>
              </w:rPr>
            </w:pPr>
          </w:p>
        </w:tc>
      </w:tr>
      <w:tr w:rsidR="003B0281" w:rsidRPr="003B0281" w14:paraId="6791F304" w14:textId="77777777" w:rsidTr="00223C34">
        <w:trPr>
          <w:trHeight w:val="670"/>
        </w:trPr>
        <w:tc>
          <w:tcPr>
            <w:tcW w:w="1134" w:type="dxa"/>
            <w:shd w:val="clear" w:color="auto" w:fill="auto"/>
            <w:noWrap/>
            <w:vAlign w:val="center"/>
            <w:hideMark/>
          </w:tcPr>
          <w:p w14:paraId="321BCAD1" w14:textId="77777777" w:rsidR="003B0281" w:rsidRPr="003B0281" w:rsidRDefault="003B0281" w:rsidP="003B0281">
            <w:pPr>
              <w:spacing w:after="0" w:line="240" w:lineRule="auto"/>
              <w:rPr>
                <w:rFonts w:ascii="Arial" w:eastAsia="Times New Roman" w:hAnsi="Arial" w:cs="Arial"/>
                <w:bCs/>
                <w:sz w:val="18"/>
                <w:szCs w:val="20"/>
                <w:lang w:eastAsia="nl-NL"/>
              </w:rPr>
            </w:pPr>
            <w:r w:rsidRPr="003B0281">
              <w:rPr>
                <w:rFonts w:ascii="Arial" w:eastAsia="Times New Roman" w:hAnsi="Arial" w:cs="Arial"/>
                <w:bCs/>
                <w:sz w:val="18"/>
                <w:szCs w:val="20"/>
                <w:lang w:eastAsia="nl-NL"/>
              </w:rPr>
              <w:t>Matig</w:t>
            </w:r>
          </w:p>
        </w:tc>
        <w:tc>
          <w:tcPr>
            <w:tcW w:w="3171" w:type="dxa"/>
            <w:shd w:val="clear" w:color="auto" w:fill="auto"/>
          </w:tcPr>
          <w:p w14:paraId="6F407C01"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De romp heeft een slechte afwerking. De romp heeft een dunne wand. De afmetingen wijken af.</w:t>
            </w:r>
          </w:p>
        </w:tc>
        <w:tc>
          <w:tcPr>
            <w:tcW w:w="541" w:type="dxa"/>
          </w:tcPr>
          <w:p w14:paraId="17E22887"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428" w:type="dxa"/>
            <w:shd w:val="clear" w:color="auto" w:fill="auto"/>
            <w:hideMark/>
          </w:tcPr>
          <w:p w14:paraId="5A3987C0"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sprake van duidelijke vervorming van de container tijdens de lediging en de vorm komt moeizaam terug.</w:t>
            </w:r>
          </w:p>
        </w:tc>
        <w:tc>
          <w:tcPr>
            <w:tcW w:w="564" w:type="dxa"/>
          </w:tcPr>
          <w:p w14:paraId="6C19C03E"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547" w:type="dxa"/>
            <w:shd w:val="clear" w:color="auto" w:fill="auto"/>
          </w:tcPr>
          <w:p w14:paraId="32F0EF27"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sprake van duidelijke vervorming van de container tijdens de lediging en de vorm komt moeizaam terug.</w:t>
            </w:r>
          </w:p>
        </w:tc>
        <w:tc>
          <w:tcPr>
            <w:tcW w:w="709" w:type="dxa"/>
          </w:tcPr>
          <w:p w14:paraId="601382E8" w14:textId="77777777" w:rsidR="003B0281" w:rsidRPr="003B0281" w:rsidRDefault="003B0281" w:rsidP="003B0281">
            <w:pPr>
              <w:spacing w:after="0" w:line="240" w:lineRule="auto"/>
              <w:rPr>
                <w:rFonts w:ascii="Arial" w:eastAsia="Times New Roman" w:hAnsi="Arial" w:cs="Arial"/>
                <w:sz w:val="18"/>
                <w:szCs w:val="20"/>
                <w:lang w:eastAsia="nl-NL"/>
              </w:rPr>
            </w:pPr>
          </w:p>
        </w:tc>
      </w:tr>
      <w:tr w:rsidR="003B0281" w:rsidRPr="003B0281" w14:paraId="2EE6740A" w14:textId="77777777" w:rsidTr="00223C34">
        <w:trPr>
          <w:trHeight w:val="966"/>
        </w:trPr>
        <w:tc>
          <w:tcPr>
            <w:tcW w:w="1134" w:type="dxa"/>
            <w:shd w:val="clear" w:color="auto" w:fill="auto"/>
            <w:noWrap/>
            <w:vAlign w:val="center"/>
            <w:hideMark/>
          </w:tcPr>
          <w:p w14:paraId="6524E081" w14:textId="77777777" w:rsidR="003B0281" w:rsidRPr="003B0281" w:rsidRDefault="003B0281" w:rsidP="003B0281">
            <w:pPr>
              <w:spacing w:after="0" w:line="240" w:lineRule="auto"/>
              <w:rPr>
                <w:rFonts w:ascii="Arial" w:eastAsia="Times New Roman" w:hAnsi="Arial" w:cs="Arial"/>
                <w:bCs/>
                <w:sz w:val="18"/>
                <w:szCs w:val="20"/>
                <w:lang w:eastAsia="nl-NL"/>
              </w:rPr>
            </w:pPr>
            <w:r w:rsidRPr="003B0281">
              <w:rPr>
                <w:rFonts w:ascii="Arial" w:eastAsia="Times New Roman" w:hAnsi="Arial" w:cs="Arial"/>
                <w:bCs/>
                <w:sz w:val="18"/>
                <w:szCs w:val="20"/>
                <w:lang w:eastAsia="nl-NL"/>
              </w:rPr>
              <w:t>Slecht</w:t>
            </w:r>
          </w:p>
        </w:tc>
        <w:tc>
          <w:tcPr>
            <w:tcW w:w="3171" w:type="dxa"/>
            <w:shd w:val="clear" w:color="auto" w:fill="auto"/>
            <w:hideMark/>
          </w:tcPr>
          <w:p w14:paraId="52C59EF6"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De romp heeft een zeer slechte afwerking met scherpe uitstekende delen. De romp heeft een zeer dunne wand. De afmetingen wijken te veel af.</w:t>
            </w:r>
          </w:p>
        </w:tc>
        <w:tc>
          <w:tcPr>
            <w:tcW w:w="541" w:type="dxa"/>
          </w:tcPr>
          <w:p w14:paraId="02702501"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428" w:type="dxa"/>
            <w:shd w:val="clear" w:color="auto" w:fill="auto"/>
            <w:hideMark/>
          </w:tcPr>
          <w:p w14:paraId="23483E7A"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sprake van onmiskenbare vervorming van de container. De container komt niet terug in zijn oorspronkelijke vorm</w:t>
            </w:r>
          </w:p>
          <w:p w14:paraId="2591A11F"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564" w:type="dxa"/>
          </w:tcPr>
          <w:p w14:paraId="5EDEE1B9"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3547" w:type="dxa"/>
            <w:shd w:val="clear" w:color="auto" w:fill="auto"/>
            <w:hideMark/>
          </w:tcPr>
          <w:p w14:paraId="278670A4" w14:textId="77777777" w:rsidR="003B0281" w:rsidRPr="003B0281" w:rsidRDefault="003B0281" w:rsidP="003B0281">
            <w:pPr>
              <w:spacing w:after="0" w:line="240" w:lineRule="auto"/>
              <w:rPr>
                <w:rFonts w:ascii="Arial" w:eastAsia="Times New Roman" w:hAnsi="Arial" w:cs="Arial"/>
                <w:sz w:val="18"/>
                <w:szCs w:val="20"/>
                <w:lang w:eastAsia="nl-NL"/>
              </w:rPr>
            </w:pPr>
            <w:r w:rsidRPr="003B0281">
              <w:rPr>
                <w:rFonts w:ascii="Arial" w:eastAsia="Times New Roman" w:hAnsi="Arial" w:cs="Arial"/>
                <w:sz w:val="18"/>
                <w:szCs w:val="20"/>
                <w:lang w:eastAsia="nl-NL"/>
              </w:rPr>
              <w:t>Er is sprake van onmiskenbare vervorming van de container. De container komt niet terug in zijn oorspronkelijke vorm</w:t>
            </w:r>
          </w:p>
          <w:p w14:paraId="6B9C15C6" w14:textId="77777777" w:rsidR="003B0281" w:rsidRPr="003B0281" w:rsidRDefault="003B0281" w:rsidP="003B0281">
            <w:pPr>
              <w:spacing w:after="0" w:line="240" w:lineRule="auto"/>
              <w:rPr>
                <w:rFonts w:ascii="Arial" w:eastAsia="Times New Roman" w:hAnsi="Arial" w:cs="Arial"/>
                <w:sz w:val="18"/>
                <w:szCs w:val="20"/>
                <w:lang w:eastAsia="nl-NL"/>
              </w:rPr>
            </w:pPr>
          </w:p>
        </w:tc>
        <w:tc>
          <w:tcPr>
            <w:tcW w:w="709" w:type="dxa"/>
          </w:tcPr>
          <w:p w14:paraId="5DFC30BC" w14:textId="77777777" w:rsidR="003B0281" w:rsidRPr="003B0281" w:rsidRDefault="003B0281" w:rsidP="003B0281">
            <w:pPr>
              <w:spacing w:after="0" w:line="240" w:lineRule="auto"/>
              <w:rPr>
                <w:rFonts w:ascii="Arial" w:eastAsia="Times New Roman" w:hAnsi="Arial" w:cs="Arial"/>
                <w:sz w:val="18"/>
                <w:szCs w:val="20"/>
                <w:lang w:eastAsia="nl-NL"/>
              </w:rPr>
            </w:pPr>
          </w:p>
        </w:tc>
      </w:tr>
      <w:tr w:rsidR="00114517" w:rsidRPr="00C55213" w14:paraId="6B51258A" w14:textId="77777777" w:rsidTr="00223C34">
        <w:trPr>
          <w:trHeight w:val="455"/>
        </w:trPr>
        <w:tc>
          <w:tcPr>
            <w:tcW w:w="1134" w:type="dxa"/>
            <w:gridSpan w:val="6"/>
            <w:shd w:val="clear" w:color="auto" w:fill="auto"/>
            <w:noWrap/>
            <w:vAlign w:val="center"/>
          </w:tcPr>
          <w:p w14:paraId="349CC83A" w14:textId="77777777" w:rsidR="00114517" w:rsidRPr="00C55213" w:rsidRDefault="00114517" w:rsidP="004E1DD6">
            <w:pPr>
              <w:spacing w:after="0" w:line="240" w:lineRule="auto"/>
              <w:rPr>
                <w:rFonts w:ascii="Arial" w:eastAsia="Times New Roman" w:hAnsi="Arial" w:cs="Arial"/>
                <w:sz w:val="18"/>
                <w:szCs w:val="20"/>
                <w:lang w:eastAsia="nl-NL"/>
              </w:rPr>
            </w:pPr>
            <w:r>
              <w:rPr>
                <w:rFonts w:ascii="Arial" w:eastAsia="Times New Roman" w:hAnsi="Arial" w:cs="Arial"/>
                <w:bCs/>
                <w:sz w:val="18"/>
                <w:szCs w:val="20"/>
                <w:lang w:eastAsia="nl-NL"/>
              </w:rPr>
              <w:t>Cijfer (gemiddeld)</w:t>
            </w:r>
          </w:p>
        </w:tc>
        <w:tc>
          <w:tcPr>
            <w:tcW w:w="709" w:type="dxa"/>
            <w:shd w:val="clear" w:color="auto" w:fill="FFFF00"/>
          </w:tcPr>
          <w:p w14:paraId="7DBA335B" w14:textId="77777777" w:rsidR="00114517" w:rsidRPr="00C55213" w:rsidRDefault="00114517" w:rsidP="004E1DD6">
            <w:pPr>
              <w:spacing w:after="0" w:line="240" w:lineRule="auto"/>
              <w:rPr>
                <w:rFonts w:ascii="Arial" w:eastAsia="Times New Roman" w:hAnsi="Arial" w:cs="Arial"/>
                <w:sz w:val="18"/>
                <w:szCs w:val="20"/>
                <w:lang w:eastAsia="nl-NL"/>
              </w:rPr>
            </w:pPr>
          </w:p>
        </w:tc>
      </w:tr>
    </w:tbl>
    <w:p w14:paraId="59FE7202" w14:textId="77777777" w:rsidR="003B0281" w:rsidRPr="003B0281" w:rsidRDefault="003B0281" w:rsidP="003B0281">
      <w:pPr>
        <w:spacing w:line="240" w:lineRule="auto"/>
        <w:rPr>
          <w:rFonts w:ascii="Calibri" w:eastAsia="Calibri" w:hAnsi="Calibri" w:cs="Times New Roman"/>
        </w:rPr>
      </w:pPr>
    </w:p>
    <w:p w14:paraId="1168906B" w14:textId="77777777" w:rsidR="003B0281" w:rsidRPr="003B0281" w:rsidRDefault="003B0281" w:rsidP="003B0281">
      <w:pPr>
        <w:spacing w:line="240" w:lineRule="auto"/>
        <w:rPr>
          <w:rFonts w:ascii="Calibri" w:eastAsia="Calibri" w:hAnsi="Calibri" w:cs="Times New Roman"/>
        </w:rPr>
      </w:pPr>
      <w:r w:rsidRPr="003B0281">
        <w:rPr>
          <w:rFonts w:ascii="Calibri" w:eastAsia="Calibri" w:hAnsi="Calibri" w:cs="Times New Roman"/>
        </w:rPr>
        <w:t xml:space="preserve">Opmerkingen: </w:t>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r w:rsidRPr="003B0281">
        <w:rPr>
          <w:rFonts w:ascii="Calibri" w:eastAsia="Calibri" w:hAnsi="Calibri" w:cs="Times New Roman"/>
          <w:u w:val="single"/>
        </w:rPr>
        <w:tab/>
      </w:r>
    </w:p>
    <w:p w14:paraId="73791C9A" w14:textId="77777777" w:rsidR="003B0281" w:rsidRPr="003B0281" w:rsidRDefault="003B0281" w:rsidP="003B0281">
      <w:pPr>
        <w:spacing w:after="0" w:line="240" w:lineRule="auto"/>
        <w:rPr>
          <w:rFonts w:ascii="Arial" w:eastAsia="Calibri" w:hAnsi="Arial" w:cs="Times New Roman"/>
        </w:rPr>
      </w:pPr>
    </w:p>
    <w:p w14:paraId="0C3FC9AF" w14:textId="084B47F2" w:rsidR="003B0281" w:rsidRDefault="003B0281">
      <w:r>
        <w:br w:type="page"/>
      </w:r>
    </w:p>
    <w:p w14:paraId="4EB7799F" w14:textId="57659728" w:rsidR="00B14DBF" w:rsidRPr="00A610F9" w:rsidRDefault="00B14DBF" w:rsidP="00A610F9">
      <w:pPr>
        <w:spacing w:line="240" w:lineRule="auto"/>
        <w:ind w:left="-567"/>
        <w:rPr>
          <w:u w:val="single"/>
        </w:rPr>
      </w:pPr>
      <w:r w:rsidRPr="00A610F9">
        <w:rPr>
          <w:u w:val="single"/>
        </w:rPr>
        <w:lastRenderedPageBreak/>
        <w:t xml:space="preserve">Kwaliteitstest </w:t>
      </w:r>
      <w:r w:rsidR="003B0281" w:rsidRPr="00A610F9">
        <w:rPr>
          <w:u w:val="single"/>
        </w:rPr>
        <w:t>4</w:t>
      </w:r>
      <w:r w:rsidR="00F5076B" w:rsidRPr="00A610F9">
        <w:rPr>
          <w:u w:val="single"/>
        </w:rPr>
        <w:t>: Rijden met een lege container</w:t>
      </w: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1"/>
        <w:gridCol w:w="3969"/>
        <w:gridCol w:w="541"/>
        <w:gridCol w:w="3958"/>
        <w:gridCol w:w="567"/>
        <w:gridCol w:w="4395"/>
        <w:gridCol w:w="567"/>
      </w:tblGrid>
      <w:tr w:rsidR="00574E10" w:rsidRPr="00C55213" w14:paraId="5B470784" w14:textId="77777777" w:rsidTr="006528C5">
        <w:trPr>
          <w:trHeight w:val="984"/>
        </w:trPr>
        <w:tc>
          <w:tcPr>
            <w:tcW w:w="1134" w:type="dxa"/>
            <w:shd w:val="clear" w:color="auto" w:fill="auto"/>
            <w:noWrap/>
            <w:hideMark/>
          </w:tcPr>
          <w:p w14:paraId="6FC19A48" w14:textId="77777777"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Beoordeling</w:t>
            </w:r>
          </w:p>
        </w:tc>
        <w:tc>
          <w:tcPr>
            <w:tcW w:w="4510" w:type="dxa"/>
            <w:gridSpan w:val="2"/>
            <w:shd w:val="clear" w:color="auto" w:fill="D9D9D9" w:themeFill="background1" w:themeFillShade="D9"/>
            <w:noWrap/>
            <w:hideMark/>
          </w:tcPr>
          <w:p w14:paraId="4C2D3226" w14:textId="5D64385B" w:rsidR="00D46CCC"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1. De mate van balans van de container op vlakke ondergrond en met obstakels (normale bestrating, berm, stoepranden)</w:t>
            </w:r>
          </w:p>
          <w:p w14:paraId="0BE5EED0" w14:textId="0F076B12" w:rsidR="00F05A32" w:rsidRPr="006528C5" w:rsidRDefault="00F05A32" w:rsidP="00574E10">
            <w:pPr>
              <w:spacing w:after="0" w:line="240" w:lineRule="auto"/>
              <w:rPr>
                <w:rFonts w:ascii="Arial" w:eastAsia="Times New Roman" w:hAnsi="Arial" w:cs="Arial"/>
                <w:b/>
                <w:sz w:val="18"/>
                <w:szCs w:val="20"/>
                <w:lang w:eastAsia="nl-NL"/>
              </w:rPr>
            </w:pPr>
          </w:p>
          <w:p w14:paraId="2AA34C49" w14:textId="77777777" w:rsidR="00F05A32" w:rsidRPr="006528C5" w:rsidRDefault="00F05A32" w:rsidP="00574E10">
            <w:pPr>
              <w:spacing w:after="0" w:line="240" w:lineRule="auto"/>
              <w:rPr>
                <w:rFonts w:ascii="Arial" w:eastAsia="Times New Roman" w:hAnsi="Arial" w:cs="Arial"/>
                <w:b/>
                <w:sz w:val="18"/>
                <w:szCs w:val="20"/>
                <w:lang w:eastAsia="nl-NL"/>
              </w:rPr>
            </w:pPr>
          </w:p>
          <w:p w14:paraId="1AD7D20D" w14:textId="77777777" w:rsidR="00574E10" w:rsidRPr="006528C5" w:rsidRDefault="00574E10" w:rsidP="00574E10">
            <w:pPr>
              <w:spacing w:after="0" w:line="240" w:lineRule="auto"/>
              <w:rPr>
                <w:rFonts w:ascii="Arial" w:eastAsia="Times New Roman" w:hAnsi="Arial" w:cs="Arial"/>
                <w:b/>
                <w:sz w:val="18"/>
                <w:szCs w:val="20"/>
                <w:lang w:eastAsia="nl-NL"/>
              </w:rPr>
            </w:pPr>
          </w:p>
        </w:tc>
        <w:tc>
          <w:tcPr>
            <w:tcW w:w="4525" w:type="dxa"/>
            <w:gridSpan w:val="2"/>
            <w:shd w:val="clear" w:color="auto" w:fill="D9D9D9" w:themeFill="background1" w:themeFillShade="D9"/>
            <w:noWrap/>
            <w:hideMark/>
          </w:tcPr>
          <w:p w14:paraId="1E507715" w14:textId="4AF3F30B" w:rsidR="00D46CCC"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2. De mate waarin de wielen soepel draaien tijdens het manoeuvreren van de container</w:t>
            </w:r>
          </w:p>
          <w:p w14:paraId="34A3D069" w14:textId="0B7F185A" w:rsidR="00F05A32" w:rsidRPr="006528C5" w:rsidRDefault="00F05A32" w:rsidP="00574E10">
            <w:pPr>
              <w:spacing w:after="0" w:line="240" w:lineRule="auto"/>
              <w:rPr>
                <w:rFonts w:ascii="Arial" w:eastAsia="Times New Roman" w:hAnsi="Arial" w:cs="Arial"/>
                <w:b/>
                <w:sz w:val="18"/>
                <w:szCs w:val="20"/>
                <w:lang w:eastAsia="nl-NL"/>
              </w:rPr>
            </w:pPr>
          </w:p>
          <w:p w14:paraId="25D5DDC2" w14:textId="18A923A3" w:rsidR="00F05A32" w:rsidRPr="006528C5" w:rsidRDefault="00F05A32" w:rsidP="00574E10">
            <w:pPr>
              <w:spacing w:after="0" w:line="240" w:lineRule="auto"/>
              <w:rPr>
                <w:rFonts w:ascii="Arial" w:eastAsia="Times New Roman" w:hAnsi="Arial" w:cs="Arial"/>
                <w:b/>
                <w:sz w:val="18"/>
                <w:szCs w:val="20"/>
                <w:lang w:eastAsia="nl-NL"/>
              </w:rPr>
            </w:pPr>
          </w:p>
          <w:p w14:paraId="2BC8D49F" w14:textId="77777777" w:rsidR="00F05A32" w:rsidRPr="006528C5" w:rsidRDefault="00F05A32" w:rsidP="00574E10">
            <w:pPr>
              <w:spacing w:after="0" w:line="240" w:lineRule="auto"/>
              <w:rPr>
                <w:rFonts w:ascii="Arial" w:eastAsia="Times New Roman" w:hAnsi="Arial" w:cs="Arial"/>
                <w:b/>
                <w:sz w:val="18"/>
                <w:szCs w:val="20"/>
                <w:lang w:eastAsia="nl-NL"/>
              </w:rPr>
            </w:pPr>
          </w:p>
          <w:p w14:paraId="003B29DB" w14:textId="77777777" w:rsidR="00574E10" w:rsidRPr="006528C5" w:rsidRDefault="00574E10" w:rsidP="00574E10">
            <w:pPr>
              <w:spacing w:after="0" w:line="240" w:lineRule="auto"/>
              <w:rPr>
                <w:rFonts w:ascii="Arial" w:eastAsia="Times New Roman" w:hAnsi="Arial" w:cs="Arial"/>
                <w:b/>
                <w:sz w:val="18"/>
                <w:szCs w:val="20"/>
                <w:lang w:eastAsia="nl-NL"/>
              </w:rPr>
            </w:pPr>
          </w:p>
        </w:tc>
        <w:tc>
          <w:tcPr>
            <w:tcW w:w="4962" w:type="dxa"/>
            <w:gridSpan w:val="2"/>
            <w:shd w:val="clear" w:color="auto" w:fill="D9D9D9" w:themeFill="background1" w:themeFillShade="D9"/>
            <w:noWrap/>
            <w:hideMark/>
          </w:tcPr>
          <w:p w14:paraId="565C8835" w14:textId="52919846" w:rsidR="00D46CCC"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3. De mate van comfort van de handgreep tijdens het manoeuvreren</w:t>
            </w:r>
          </w:p>
          <w:p w14:paraId="368B9E55" w14:textId="2545E1BF" w:rsidR="00F05A32" w:rsidRPr="006528C5" w:rsidRDefault="00F05A32" w:rsidP="00574E10">
            <w:pPr>
              <w:spacing w:after="0" w:line="240" w:lineRule="auto"/>
              <w:rPr>
                <w:rFonts w:ascii="Arial" w:eastAsia="Times New Roman" w:hAnsi="Arial" w:cs="Arial"/>
                <w:b/>
                <w:sz w:val="18"/>
                <w:szCs w:val="20"/>
                <w:lang w:eastAsia="nl-NL"/>
              </w:rPr>
            </w:pPr>
          </w:p>
          <w:p w14:paraId="04F21F14" w14:textId="579EE8B4" w:rsidR="00F05A32" w:rsidRPr="006528C5" w:rsidRDefault="00F05A32" w:rsidP="00574E10">
            <w:pPr>
              <w:spacing w:after="0" w:line="240" w:lineRule="auto"/>
              <w:rPr>
                <w:rFonts w:ascii="Arial" w:eastAsia="Times New Roman" w:hAnsi="Arial" w:cs="Arial"/>
                <w:b/>
                <w:sz w:val="18"/>
                <w:szCs w:val="20"/>
                <w:lang w:eastAsia="nl-NL"/>
              </w:rPr>
            </w:pPr>
          </w:p>
          <w:p w14:paraId="06522234" w14:textId="77777777" w:rsidR="00F05A32" w:rsidRPr="006528C5" w:rsidRDefault="00F05A32" w:rsidP="00574E10">
            <w:pPr>
              <w:spacing w:after="0" w:line="240" w:lineRule="auto"/>
              <w:rPr>
                <w:rFonts w:ascii="Arial" w:eastAsia="Times New Roman" w:hAnsi="Arial" w:cs="Arial"/>
                <w:b/>
                <w:sz w:val="18"/>
                <w:szCs w:val="20"/>
                <w:lang w:eastAsia="nl-NL"/>
              </w:rPr>
            </w:pPr>
          </w:p>
          <w:p w14:paraId="21231E1D" w14:textId="77777777" w:rsidR="00574E10" w:rsidRPr="006528C5" w:rsidRDefault="00574E10" w:rsidP="00574E10">
            <w:pPr>
              <w:spacing w:after="0" w:line="240" w:lineRule="auto"/>
              <w:rPr>
                <w:rFonts w:ascii="Arial" w:eastAsia="Times New Roman" w:hAnsi="Arial" w:cs="Arial"/>
                <w:b/>
                <w:sz w:val="18"/>
                <w:szCs w:val="20"/>
                <w:lang w:eastAsia="nl-NL"/>
              </w:rPr>
            </w:pPr>
          </w:p>
        </w:tc>
      </w:tr>
      <w:tr w:rsidR="005C2569" w:rsidRPr="00C55213" w14:paraId="263F8496" w14:textId="77777777" w:rsidTr="00223C34">
        <w:trPr>
          <w:trHeight w:val="915"/>
        </w:trPr>
        <w:tc>
          <w:tcPr>
            <w:tcW w:w="1134" w:type="dxa"/>
            <w:shd w:val="clear" w:color="auto" w:fill="auto"/>
            <w:noWrap/>
            <w:vAlign w:val="center"/>
            <w:hideMark/>
          </w:tcPr>
          <w:p w14:paraId="4EF829A5" w14:textId="51DDBB4C" w:rsidR="005C2569"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Uitstekend</w:t>
            </w:r>
          </w:p>
        </w:tc>
        <w:tc>
          <w:tcPr>
            <w:tcW w:w="3969" w:type="dxa"/>
            <w:shd w:val="clear" w:color="auto" w:fill="auto"/>
          </w:tcPr>
          <w:p w14:paraId="53F0BF05" w14:textId="40A89C66" w:rsidR="00D2028B" w:rsidRDefault="00D2028B" w:rsidP="00574E10">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 container heeft op vlakke ondergrond een goede balans. Ook bij obstakels blijft de balans onveranderd goed.</w:t>
            </w:r>
          </w:p>
          <w:p w14:paraId="5AA937DA" w14:textId="77777777" w:rsidR="005C2569" w:rsidRPr="00C55213" w:rsidRDefault="005C2569" w:rsidP="00D2028B">
            <w:pPr>
              <w:spacing w:after="0" w:line="240" w:lineRule="auto"/>
              <w:rPr>
                <w:rFonts w:ascii="Arial" w:eastAsia="Times New Roman" w:hAnsi="Arial" w:cs="Arial"/>
                <w:sz w:val="18"/>
                <w:szCs w:val="20"/>
                <w:lang w:eastAsia="nl-NL"/>
              </w:rPr>
            </w:pPr>
          </w:p>
        </w:tc>
        <w:tc>
          <w:tcPr>
            <w:tcW w:w="541" w:type="dxa"/>
          </w:tcPr>
          <w:p w14:paraId="28D08B0D"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3958" w:type="dxa"/>
            <w:shd w:val="clear" w:color="auto" w:fill="auto"/>
          </w:tcPr>
          <w:p w14:paraId="637337EE" w14:textId="439771A1" w:rsidR="005C2569" w:rsidRPr="00C55213" w:rsidRDefault="00D148B2" w:rsidP="00D148B2">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 xml:space="preserve">Tijdens het manoeuvreren van de container blijven de wielen onveranderd soepel draaien. </w:t>
            </w:r>
          </w:p>
        </w:tc>
        <w:tc>
          <w:tcPr>
            <w:tcW w:w="567" w:type="dxa"/>
          </w:tcPr>
          <w:p w14:paraId="563586DE"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4395" w:type="dxa"/>
            <w:shd w:val="clear" w:color="auto" w:fill="auto"/>
          </w:tcPr>
          <w:p w14:paraId="5E83D195" w14:textId="2080D065" w:rsidR="005C2569" w:rsidRPr="00C55213" w:rsidRDefault="00C63DA5"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5C2569" w:rsidRPr="00C55213">
              <w:rPr>
                <w:rFonts w:ascii="Arial" w:eastAsia="Times New Roman" w:hAnsi="Arial" w:cs="Arial"/>
                <w:sz w:val="18"/>
                <w:szCs w:val="20"/>
                <w:lang w:eastAsia="nl-NL"/>
              </w:rPr>
              <w:t xml:space="preserve"> van de handgreep tijdens het manoeuvreren is goed. De handgre</w:t>
            </w:r>
            <w:r w:rsidR="00C82A90">
              <w:rPr>
                <w:rFonts w:ascii="Arial" w:eastAsia="Times New Roman" w:hAnsi="Arial" w:cs="Arial"/>
                <w:sz w:val="18"/>
                <w:szCs w:val="20"/>
                <w:lang w:eastAsia="nl-NL"/>
              </w:rPr>
              <w:t>ep is</w:t>
            </w:r>
            <w:r w:rsidR="005C2569" w:rsidRPr="00C55213">
              <w:rPr>
                <w:rFonts w:ascii="Arial" w:eastAsia="Times New Roman" w:hAnsi="Arial" w:cs="Arial"/>
                <w:sz w:val="18"/>
                <w:szCs w:val="20"/>
                <w:lang w:eastAsia="nl-NL"/>
              </w:rPr>
              <w:t xml:space="preserve"> comfortabel om vast te houden en veroorza</w:t>
            </w:r>
            <w:r w:rsidR="00C82A90">
              <w:rPr>
                <w:rFonts w:ascii="Arial" w:eastAsia="Times New Roman" w:hAnsi="Arial" w:cs="Arial"/>
                <w:sz w:val="18"/>
                <w:szCs w:val="20"/>
                <w:lang w:eastAsia="nl-NL"/>
              </w:rPr>
              <w:t>akt</w:t>
            </w:r>
            <w:r w:rsidR="005C2569" w:rsidRPr="00C55213">
              <w:rPr>
                <w:rFonts w:ascii="Arial" w:eastAsia="Times New Roman" w:hAnsi="Arial" w:cs="Arial"/>
                <w:sz w:val="18"/>
                <w:szCs w:val="20"/>
                <w:lang w:eastAsia="nl-NL"/>
              </w:rPr>
              <w:t xml:space="preserve"> geen hinder tijdens het manoeuvreren.</w:t>
            </w:r>
          </w:p>
        </w:tc>
        <w:tc>
          <w:tcPr>
            <w:tcW w:w="567" w:type="dxa"/>
          </w:tcPr>
          <w:p w14:paraId="020C204B" w14:textId="77777777" w:rsidR="005C2569" w:rsidRPr="00C55213" w:rsidRDefault="005C2569" w:rsidP="00574E10">
            <w:pPr>
              <w:spacing w:after="0" w:line="240" w:lineRule="auto"/>
              <w:rPr>
                <w:rFonts w:ascii="Arial" w:eastAsia="Times New Roman" w:hAnsi="Arial" w:cs="Arial"/>
                <w:sz w:val="18"/>
                <w:szCs w:val="20"/>
                <w:lang w:eastAsia="nl-NL"/>
              </w:rPr>
            </w:pPr>
          </w:p>
        </w:tc>
      </w:tr>
      <w:tr w:rsidR="005C2569" w:rsidRPr="00C55213" w14:paraId="55A751D8" w14:textId="77777777" w:rsidTr="00223C34">
        <w:trPr>
          <w:trHeight w:val="844"/>
        </w:trPr>
        <w:tc>
          <w:tcPr>
            <w:tcW w:w="1134" w:type="dxa"/>
            <w:shd w:val="clear" w:color="auto" w:fill="auto"/>
            <w:noWrap/>
            <w:vAlign w:val="center"/>
            <w:hideMark/>
          </w:tcPr>
          <w:p w14:paraId="6DCE2FD4" w14:textId="02FC1E85" w:rsidR="005C2569"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Goed</w:t>
            </w:r>
          </w:p>
        </w:tc>
        <w:tc>
          <w:tcPr>
            <w:tcW w:w="3969" w:type="dxa"/>
            <w:shd w:val="clear" w:color="auto" w:fill="auto"/>
          </w:tcPr>
          <w:p w14:paraId="1A0DD7D9" w14:textId="77777777" w:rsidR="005C2569" w:rsidRDefault="005C2569"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mate van balans van de container, op de vlakke ondergrond en met obstakels, is voldoende. De container rijdt redelijk soepel over alle ondergronden en veroorzaakt enige hinder tijdens het manoeuvreren.  </w:t>
            </w:r>
          </w:p>
          <w:p w14:paraId="201E4ED0" w14:textId="76468659" w:rsidR="005C2569" w:rsidRPr="00C55213" w:rsidRDefault="00D2028B" w:rsidP="00574E10">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 container heeft op vlakke ondergrond een goede balans. Bij obstakels wordt deze balans in een enkel geval iets minder goed, de container wiebelt dan een klein beetje.</w:t>
            </w:r>
          </w:p>
        </w:tc>
        <w:tc>
          <w:tcPr>
            <w:tcW w:w="541" w:type="dxa"/>
          </w:tcPr>
          <w:p w14:paraId="45C25721"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3958" w:type="dxa"/>
            <w:shd w:val="clear" w:color="auto" w:fill="auto"/>
          </w:tcPr>
          <w:p w14:paraId="4B957776" w14:textId="7DDBDFBF" w:rsidR="005C2569" w:rsidRPr="00C55213" w:rsidRDefault="00D148B2" w:rsidP="00D148B2">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Tijdens het manoeuvreren van de container blijven de wielen voldoende soepel draaien</w:t>
            </w:r>
            <w:r w:rsidRPr="00C55213">
              <w:rPr>
                <w:rFonts w:ascii="Arial" w:eastAsia="Times New Roman" w:hAnsi="Arial" w:cs="Arial"/>
                <w:sz w:val="18"/>
                <w:szCs w:val="20"/>
                <w:lang w:eastAsia="nl-NL"/>
              </w:rPr>
              <w:t xml:space="preserve"> </w:t>
            </w:r>
            <w:r w:rsidR="005C2569" w:rsidRPr="00C55213">
              <w:rPr>
                <w:rFonts w:ascii="Arial" w:eastAsia="Times New Roman" w:hAnsi="Arial" w:cs="Arial"/>
                <w:sz w:val="18"/>
                <w:szCs w:val="20"/>
                <w:lang w:eastAsia="nl-NL"/>
              </w:rPr>
              <w:t xml:space="preserve">De wielen draaien redelijk ongehinderd. Op één </w:t>
            </w:r>
            <w:r w:rsidR="00471BE3">
              <w:rPr>
                <w:rFonts w:ascii="Arial" w:eastAsia="Times New Roman" w:hAnsi="Arial" w:cs="Arial"/>
                <w:sz w:val="18"/>
                <w:szCs w:val="20"/>
                <w:lang w:eastAsia="nl-NL"/>
              </w:rPr>
              <w:t xml:space="preserve">type </w:t>
            </w:r>
            <w:r w:rsidR="005C2569" w:rsidRPr="00C55213">
              <w:rPr>
                <w:rFonts w:ascii="Arial" w:eastAsia="Times New Roman" w:hAnsi="Arial" w:cs="Arial"/>
                <w:sz w:val="18"/>
                <w:szCs w:val="20"/>
                <w:lang w:eastAsia="nl-NL"/>
              </w:rPr>
              <w:t xml:space="preserve">ondergrond blokkeert het wiel </w:t>
            </w:r>
            <w:r w:rsidR="00471BE3">
              <w:rPr>
                <w:rFonts w:ascii="Arial" w:eastAsia="Times New Roman" w:hAnsi="Arial" w:cs="Arial"/>
                <w:sz w:val="18"/>
                <w:szCs w:val="20"/>
                <w:lang w:eastAsia="nl-NL"/>
              </w:rPr>
              <w:t xml:space="preserve">een beetje </w:t>
            </w:r>
            <w:r w:rsidR="005C2569" w:rsidRPr="00C55213">
              <w:rPr>
                <w:rFonts w:ascii="Arial" w:eastAsia="Times New Roman" w:hAnsi="Arial" w:cs="Arial"/>
                <w:sz w:val="18"/>
                <w:szCs w:val="20"/>
                <w:lang w:eastAsia="nl-NL"/>
              </w:rPr>
              <w:t xml:space="preserve">tijdens het manoeuvreren. </w:t>
            </w:r>
          </w:p>
        </w:tc>
        <w:tc>
          <w:tcPr>
            <w:tcW w:w="567" w:type="dxa"/>
          </w:tcPr>
          <w:p w14:paraId="4014C7FA"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4395" w:type="dxa"/>
            <w:shd w:val="clear" w:color="auto" w:fill="auto"/>
          </w:tcPr>
          <w:p w14:paraId="7848A10D" w14:textId="223D8999" w:rsidR="005C2569" w:rsidRPr="00C55213" w:rsidRDefault="00C63DA5" w:rsidP="00C82A9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5C2569" w:rsidRPr="00C55213">
              <w:rPr>
                <w:rFonts w:ascii="Arial" w:eastAsia="Times New Roman" w:hAnsi="Arial" w:cs="Arial"/>
                <w:sz w:val="18"/>
                <w:szCs w:val="20"/>
                <w:lang w:eastAsia="nl-NL"/>
              </w:rPr>
              <w:t xml:space="preserve"> van de handgreep tijdens het manoeuvreren is voldoende. De handgre</w:t>
            </w:r>
            <w:r w:rsidR="00C82A90">
              <w:rPr>
                <w:rFonts w:ascii="Arial" w:eastAsia="Times New Roman" w:hAnsi="Arial" w:cs="Arial"/>
                <w:sz w:val="18"/>
                <w:szCs w:val="20"/>
                <w:lang w:eastAsia="nl-NL"/>
              </w:rPr>
              <w:t>ep is</w:t>
            </w:r>
            <w:r w:rsidR="005C2569" w:rsidRPr="00C55213">
              <w:rPr>
                <w:rFonts w:ascii="Arial" w:eastAsia="Times New Roman" w:hAnsi="Arial" w:cs="Arial"/>
                <w:sz w:val="18"/>
                <w:szCs w:val="20"/>
                <w:lang w:eastAsia="nl-NL"/>
              </w:rPr>
              <w:t xml:space="preserve"> comfortabel om vast te houden </w:t>
            </w:r>
            <w:r w:rsidR="00C82A90">
              <w:rPr>
                <w:rFonts w:ascii="Arial" w:eastAsia="Times New Roman" w:hAnsi="Arial" w:cs="Arial"/>
                <w:sz w:val="18"/>
                <w:szCs w:val="20"/>
                <w:lang w:eastAsia="nl-NL"/>
              </w:rPr>
              <w:t>en</w:t>
            </w:r>
            <w:r w:rsidR="005C2569" w:rsidRPr="00C55213">
              <w:rPr>
                <w:rFonts w:ascii="Arial" w:eastAsia="Times New Roman" w:hAnsi="Arial" w:cs="Arial"/>
                <w:sz w:val="18"/>
                <w:szCs w:val="20"/>
                <w:lang w:eastAsia="nl-NL"/>
              </w:rPr>
              <w:t xml:space="preserve"> veroorza</w:t>
            </w:r>
            <w:r w:rsidR="00C82A90">
              <w:rPr>
                <w:rFonts w:ascii="Arial" w:eastAsia="Times New Roman" w:hAnsi="Arial" w:cs="Arial"/>
                <w:sz w:val="18"/>
                <w:szCs w:val="20"/>
                <w:lang w:eastAsia="nl-NL"/>
              </w:rPr>
              <w:t>akt</w:t>
            </w:r>
            <w:r w:rsidR="005C2569" w:rsidRPr="00C55213">
              <w:rPr>
                <w:rFonts w:ascii="Arial" w:eastAsia="Times New Roman" w:hAnsi="Arial" w:cs="Arial"/>
                <w:sz w:val="18"/>
                <w:szCs w:val="20"/>
                <w:lang w:eastAsia="nl-NL"/>
              </w:rPr>
              <w:t xml:space="preserve"> </w:t>
            </w:r>
            <w:r w:rsidR="00C82A90">
              <w:rPr>
                <w:rFonts w:ascii="Arial" w:eastAsia="Times New Roman" w:hAnsi="Arial" w:cs="Arial"/>
                <w:sz w:val="18"/>
                <w:szCs w:val="20"/>
                <w:lang w:eastAsia="nl-NL"/>
              </w:rPr>
              <w:t xml:space="preserve">slechts een enkele keer </w:t>
            </w:r>
            <w:r>
              <w:rPr>
                <w:rFonts w:ascii="Arial" w:eastAsia="Times New Roman" w:hAnsi="Arial" w:cs="Arial"/>
                <w:sz w:val="18"/>
                <w:szCs w:val="20"/>
                <w:lang w:eastAsia="nl-NL"/>
              </w:rPr>
              <w:t xml:space="preserve">enige </w:t>
            </w:r>
            <w:r w:rsidRPr="00C55213">
              <w:rPr>
                <w:rFonts w:ascii="Arial" w:eastAsia="Times New Roman" w:hAnsi="Arial" w:cs="Arial"/>
                <w:sz w:val="18"/>
                <w:szCs w:val="20"/>
                <w:lang w:eastAsia="nl-NL"/>
              </w:rPr>
              <w:t>hinder</w:t>
            </w:r>
            <w:r w:rsidR="005C2569" w:rsidRPr="00C55213">
              <w:rPr>
                <w:rFonts w:ascii="Arial" w:eastAsia="Times New Roman" w:hAnsi="Arial" w:cs="Arial"/>
                <w:sz w:val="18"/>
                <w:szCs w:val="20"/>
                <w:lang w:eastAsia="nl-NL"/>
              </w:rPr>
              <w:t xml:space="preserve"> tijdens het manoeuvreren. </w:t>
            </w:r>
          </w:p>
        </w:tc>
        <w:tc>
          <w:tcPr>
            <w:tcW w:w="567" w:type="dxa"/>
          </w:tcPr>
          <w:p w14:paraId="15576AC2" w14:textId="77777777" w:rsidR="005C2569" w:rsidRPr="00C55213" w:rsidRDefault="005C2569" w:rsidP="00574E10">
            <w:pPr>
              <w:spacing w:after="0" w:line="240" w:lineRule="auto"/>
              <w:rPr>
                <w:rFonts w:ascii="Arial" w:eastAsia="Times New Roman" w:hAnsi="Arial" w:cs="Arial"/>
                <w:sz w:val="18"/>
                <w:szCs w:val="20"/>
                <w:lang w:eastAsia="nl-NL"/>
              </w:rPr>
            </w:pPr>
          </w:p>
        </w:tc>
      </w:tr>
      <w:tr w:rsidR="005C2569" w:rsidRPr="00C55213" w14:paraId="3356C592" w14:textId="77777777" w:rsidTr="00223C34">
        <w:trPr>
          <w:trHeight w:val="841"/>
        </w:trPr>
        <w:tc>
          <w:tcPr>
            <w:tcW w:w="1134" w:type="dxa"/>
            <w:shd w:val="clear" w:color="auto" w:fill="auto"/>
            <w:noWrap/>
            <w:vAlign w:val="center"/>
            <w:hideMark/>
          </w:tcPr>
          <w:p w14:paraId="0EFB9C3F" w14:textId="24A020E2" w:rsidR="005C2569"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Voldoende</w:t>
            </w:r>
          </w:p>
        </w:tc>
        <w:tc>
          <w:tcPr>
            <w:tcW w:w="3969" w:type="dxa"/>
            <w:shd w:val="clear" w:color="auto" w:fill="auto"/>
          </w:tcPr>
          <w:p w14:paraId="241D9E22" w14:textId="19909CF9" w:rsidR="005C2569" w:rsidRPr="00C55213" w:rsidRDefault="00D2028B" w:rsidP="00D2028B">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 xml:space="preserve">De container heeft op vlakke ondergrond een </w:t>
            </w:r>
            <w:r w:rsidR="00471BE3">
              <w:rPr>
                <w:rFonts w:ascii="Arial" w:eastAsia="Times New Roman" w:hAnsi="Arial" w:cs="Arial"/>
                <w:sz w:val="18"/>
                <w:szCs w:val="20"/>
                <w:lang w:eastAsia="nl-NL"/>
              </w:rPr>
              <w:t>redelijke tot goede</w:t>
            </w:r>
            <w:r>
              <w:rPr>
                <w:rFonts w:ascii="Arial" w:eastAsia="Times New Roman" w:hAnsi="Arial" w:cs="Arial"/>
                <w:sz w:val="18"/>
                <w:szCs w:val="20"/>
                <w:lang w:eastAsia="nl-NL"/>
              </w:rPr>
              <w:t xml:space="preserve"> balans. Bij obstakels word</w:t>
            </w:r>
            <w:r w:rsidR="00471BE3">
              <w:rPr>
                <w:rFonts w:ascii="Arial" w:eastAsia="Times New Roman" w:hAnsi="Arial" w:cs="Arial"/>
                <w:sz w:val="18"/>
                <w:szCs w:val="20"/>
                <w:lang w:eastAsia="nl-NL"/>
              </w:rPr>
              <w:t>t deze balans in meerdere</w:t>
            </w:r>
            <w:r>
              <w:rPr>
                <w:rFonts w:ascii="Arial" w:eastAsia="Times New Roman" w:hAnsi="Arial" w:cs="Arial"/>
                <w:sz w:val="18"/>
                <w:szCs w:val="20"/>
                <w:lang w:eastAsia="nl-NL"/>
              </w:rPr>
              <w:t xml:space="preserve"> geval</w:t>
            </w:r>
            <w:r w:rsidR="00471BE3">
              <w:rPr>
                <w:rFonts w:ascii="Arial" w:eastAsia="Times New Roman" w:hAnsi="Arial" w:cs="Arial"/>
                <w:sz w:val="18"/>
                <w:szCs w:val="20"/>
                <w:lang w:eastAsia="nl-NL"/>
              </w:rPr>
              <w:t>len</w:t>
            </w:r>
            <w:r>
              <w:rPr>
                <w:rFonts w:ascii="Arial" w:eastAsia="Times New Roman" w:hAnsi="Arial" w:cs="Arial"/>
                <w:sz w:val="18"/>
                <w:szCs w:val="20"/>
                <w:lang w:eastAsia="nl-NL"/>
              </w:rPr>
              <w:t xml:space="preserve"> minder goed, de container </w:t>
            </w:r>
            <w:r w:rsidR="00471BE3">
              <w:rPr>
                <w:rFonts w:ascii="Arial" w:eastAsia="Times New Roman" w:hAnsi="Arial" w:cs="Arial"/>
                <w:sz w:val="18"/>
                <w:szCs w:val="20"/>
                <w:lang w:eastAsia="nl-NL"/>
              </w:rPr>
              <w:t>begint dan behoorlijk te wiebelen.</w:t>
            </w:r>
          </w:p>
        </w:tc>
        <w:tc>
          <w:tcPr>
            <w:tcW w:w="541" w:type="dxa"/>
          </w:tcPr>
          <w:p w14:paraId="1F48459C"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3958" w:type="dxa"/>
            <w:shd w:val="clear" w:color="auto" w:fill="auto"/>
          </w:tcPr>
          <w:p w14:paraId="32A3418C" w14:textId="1BA2B6BA" w:rsidR="00471BE3" w:rsidRPr="00C55213" w:rsidRDefault="00471BE3" w:rsidP="00471BE3">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 xml:space="preserve">Tijdens het manoeuvreren van de container draaien de wielen duidelijk minder soepel. Het draaien van de wielen wordt in een enkel geval </w:t>
            </w:r>
            <w:r w:rsidRPr="00C55213">
              <w:rPr>
                <w:rFonts w:ascii="Arial" w:eastAsia="Times New Roman" w:hAnsi="Arial" w:cs="Arial"/>
                <w:sz w:val="18"/>
                <w:szCs w:val="20"/>
                <w:lang w:eastAsia="nl-NL"/>
              </w:rPr>
              <w:t xml:space="preserve">gehinderd. Op één </w:t>
            </w:r>
            <w:r>
              <w:rPr>
                <w:rFonts w:ascii="Arial" w:eastAsia="Times New Roman" w:hAnsi="Arial" w:cs="Arial"/>
                <w:sz w:val="18"/>
                <w:szCs w:val="20"/>
                <w:lang w:eastAsia="nl-NL"/>
              </w:rPr>
              <w:t xml:space="preserve">type </w:t>
            </w:r>
            <w:r w:rsidRPr="00C55213">
              <w:rPr>
                <w:rFonts w:ascii="Arial" w:eastAsia="Times New Roman" w:hAnsi="Arial" w:cs="Arial"/>
                <w:sz w:val="18"/>
                <w:szCs w:val="20"/>
                <w:lang w:eastAsia="nl-NL"/>
              </w:rPr>
              <w:t>ondergrond blokkeert het wiel tijdens het manoeuvreren.</w:t>
            </w:r>
          </w:p>
        </w:tc>
        <w:tc>
          <w:tcPr>
            <w:tcW w:w="567" w:type="dxa"/>
          </w:tcPr>
          <w:p w14:paraId="3C166376"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4395" w:type="dxa"/>
            <w:shd w:val="clear" w:color="auto" w:fill="auto"/>
          </w:tcPr>
          <w:p w14:paraId="41F28A45" w14:textId="71F3720A" w:rsidR="00C82A90" w:rsidRPr="00C55213" w:rsidRDefault="00C63DA5"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5C2569" w:rsidRPr="00C55213">
              <w:rPr>
                <w:rFonts w:ascii="Arial" w:eastAsia="Times New Roman" w:hAnsi="Arial" w:cs="Arial"/>
                <w:sz w:val="18"/>
                <w:szCs w:val="20"/>
                <w:lang w:eastAsia="nl-NL"/>
              </w:rPr>
              <w:t xml:space="preserve"> van de handgreep tijdens het manoeuvreren is matig. De handgrepen zijn redelijk comfortabel om vast te houden </w:t>
            </w:r>
            <w:r w:rsidR="00C82A90">
              <w:rPr>
                <w:rFonts w:ascii="Arial" w:eastAsia="Times New Roman" w:hAnsi="Arial" w:cs="Arial"/>
                <w:sz w:val="18"/>
                <w:szCs w:val="20"/>
                <w:lang w:eastAsia="nl-NL"/>
              </w:rPr>
              <w:t xml:space="preserve">maar </w:t>
            </w:r>
            <w:r w:rsidR="005C2569" w:rsidRPr="00C55213">
              <w:rPr>
                <w:rFonts w:ascii="Arial" w:eastAsia="Times New Roman" w:hAnsi="Arial" w:cs="Arial"/>
                <w:sz w:val="18"/>
                <w:szCs w:val="20"/>
                <w:lang w:eastAsia="nl-NL"/>
              </w:rPr>
              <w:t>veroorza</w:t>
            </w:r>
            <w:r w:rsidR="008871A2">
              <w:rPr>
                <w:rFonts w:ascii="Arial" w:eastAsia="Times New Roman" w:hAnsi="Arial" w:cs="Arial"/>
                <w:sz w:val="18"/>
                <w:szCs w:val="20"/>
                <w:lang w:eastAsia="nl-NL"/>
              </w:rPr>
              <w:t>akt</w:t>
            </w:r>
            <w:r w:rsidR="005C2569" w:rsidRPr="00C55213">
              <w:rPr>
                <w:rFonts w:ascii="Arial" w:eastAsia="Times New Roman" w:hAnsi="Arial" w:cs="Arial"/>
                <w:sz w:val="18"/>
                <w:szCs w:val="20"/>
                <w:lang w:eastAsia="nl-NL"/>
              </w:rPr>
              <w:t xml:space="preserve"> </w:t>
            </w:r>
            <w:r w:rsidR="00C82A90">
              <w:rPr>
                <w:rFonts w:ascii="Arial" w:eastAsia="Times New Roman" w:hAnsi="Arial" w:cs="Arial"/>
                <w:sz w:val="18"/>
                <w:szCs w:val="20"/>
                <w:lang w:eastAsia="nl-NL"/>
              </w:rPr>
              <w:t xml:space="preserve">meer dan eens </w:t>
            </w:r>
            <w:r>
              <w:rPr>
                <w:rFonts w:ascii="Arial" w:eastAsia="Times New Roman" w:hAnsi="Arial" w:cs="Arial"/>
                <w:sz w:val="18"/>
                <w:szCs w:val="20"/>
                <w:lang w:eastAsia="nl-NL"/>
              </w:rPr>
              <w:t xml:space="preserve">enige </w:t>
            </w:r>
            <w:r w:rsidRPr="00C55213">
              <w:rPr>
                <w:rFonts w:ascii="Arial" w:eastAsia="Times New Roman" w:hAnsi="Arial" w:cs="Arial"/>
                <w:sz w:val="18"/>
                <w:szCs w:val="20"/>
                <w:lang w:eastAsia="nl-NL"/>
              </w:rPr>
              <w:t>hinder</w:t>
            </w:r>
            <w:r w:rsidR="005C2569" w:rsidRPr="00C55213">
              <w:rPr>
                <w:rFonts w:ascii="Arial" w:eastAsia="Times New Roman" w:hAnsi="Arial" w:cs="Arial"/>
                <w:sz w:val="18"/>
                <w:szCs w:val="20"/>
                <w:lang w:eastAsia="nl-NL"/>
              </w:rPr>
              <w:t xml:space="preserve"> tijdens het manoeuvreren. </w:t>
            </w:r>
          </w:p>
        </w:tc>
        <w:tc>
          <w:tcPr>
            <w:tcW w:w="567" w:type="dxa"/>
          </w:tcPr>
          <w:p w14:paraId="10AF6232" w14:textId="77777777" w:rsidR="005C2569" w:rsidRPr="00C55213" w:rsidRDefault="005C2569" w:rsidP="00574E10">
            <w:pPr>
              <w:spacing w:after="0" w:line="240" w:lineRule="auto"/>
              <w:rPr>
                <w:rFonts w:ascii="Arial" w:eastAsia="Times New Roman" w:hAnsi="Arial" w:cs="Arial"/>
                <w:sz w:val="18"/>
                <w:szCs w:val="20"/>
                <w:lang w:eastAsia="nl-NL"/>
              </w:rPr>
            </w:pPr>
          </w:p>
        </w:tc>
      </w:tr>
      <w:tr w:rsidR="005C2569" w:rsidRPr="00C55213" w14:paraId="374FB427" w14:textId="77777777" w:rsidTr="00223C34">
        <w:trPr>
          <w:trHeight w:val="981"/>
        </w:trPr>
        <w:tc>
          <w:tcPr>
            <w:tcW w:w="1134" w:type="dxa"/>
            <w:shd w:val="clear" w:color="auto" w:fill="auto"/>
            <w:noWrap/>
            <w:vAlign w:val="center"/>
            <w:hideMark/>
          </w:tcPr>
          <w:p w14:paraId="22E64EBA" w14:textId="73F7328B" w:rsidR="005C2569"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Matig</w:t>
            </w:r>
          </w:p>
        </w:tc>
        <w:tc>
          <w:tcPr>
            <w:tcW w:w="3969" w:type="dxa"/>
            <w:shd w:val="clear" w:color="auto" w:fill="auto"/>
          </w:tcPr>
          <w:p w14:paraId="22FDF562" w14:textId="3A397FA3" w:rsidR="005C2569" w:rsidRPr="00C55213" w:rsidRDefault="00471BE3" w:rsidP="00574E10">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 container heeft op vlakke ondergrond een matige tot goede balans. Bij obstakels wordt deze balans in meerdere gevallen onvoldoende, de container begint dan behoorlijk te wiebelen en in een enkel geval leidt dit tot het omvallen van de container.</w:t>
            </w:r>
          </w:p>
        </w:tc>
        <w:tc>
          <w:tcPr>
            <w:tcW w:w="541" w:type="dxa"/>
          </w:tcPr>
          <w:p w14:paraId="03BB66C7"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3958" w:type="dxa"/>
            <w:shd w:val="clear" w:color="auto" w:fill="auto"/>
          </w:tcPr>
          <w:p w14:paraId="4762A048" w14:textId="3FC97264" w:rsidR="00471BE3" w:rsidRPr="00C55213" w:rsidRDefault="00471BE3" w:rsidP="00471BE3">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Tijdens het manoeuvreren van de container draaien de wielen onvoldoende. Het draaien van de wielen wordt in meerdere gevallen gehinderd. Op meer dan 1</w:t>
            </w:r>
            <w:r w:rsidRPr="00C55213">
              <w:rPr>
                <w:rFonts w:ascii="Arial" w:eastAsia="Times New Roman" w:hAnsi="Arial" w:cs="Arial"/>
                <w:sz w:val="18"/>
                <w:szCs w:val="20"/>
                <w:lang w:eastAsia="nl-NL"/>
              </w:rPr>
              <w:t xml:space="preserve"> </w:t>
            </w:r>
            <w:r>
              <w:rPr>
                <w:rFonts w:ascii="Arial" w:eastAsia="Times New Roman" w:hAnsi="Arial" w:cs="Arial"/>
                <w:sz w:val="18"/>
                <w:szCs w:val="20"/>
                <w:lang w:eastAsia="nl-NL"/>
              </w:rPr>
              <w:t xml:space="preserve">type </w:t>
            </w:r>
            <w:r w:rsidRPr="00C55213">
              <w:rPr>
                <w:rFonts w:ascii="Arial" w:eastAsia="Times New Roman" w:hAnsi="Arial" w:cs="Arial"/>
                <w:sz w:val="18"/>
                <w:szCs w:val="20"/>
                <w:lang w:eastAsia="nl-NL"/>
              </w:rPr>
              <w:t>ondergrond blokkeert het wiel tijdens het manoeuvreren.</w:t>
            </w:r>
          </w:p>
        </w:tc>
        <w:tc>
          <w:tcPr>
            <w:tcW w:w="567" w:type="dxa"/>
          </w:tcPr>
          <w:p w14:paraId="2DABC8A4"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4395" w:type="dxa"/>
            <w:shd w:val="clear" w:color="auto" w:fill="auto"/>
          </w:tcPr>
          <w:p w14:paraId="323D174B" w14:textId="129FB641" w:rsidR="005C2569" w:rsidRPr="00C55213" w:rsidRDefault="00C63DA5"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5C2569" w:rsidRPr="00C55213">
              <w:rPr>
                <w:rFonts w:ascii="Arial" w:eastAsia="Times New Roman" w:hAnsi="Arial" w:cs="Arial"/>
                <w:sz w:val="18"/>
                <w:szCs w:val="20"/>
                <w:lang w:eastAsia="nl-NL"/>
              </w:rPr>
              <w:t xml:space="preserve"> van de handgreep tijdens het manoeuvreren is onvoldoende. De handgrepen zijn niet heel comfortabel om vast te houden en </w:t>
            </w:r>
            <w:r w:rsidR="00303DCD" w:rsidRPr="00C55213">
              <w:rPr>
                <w:rFonts w:ascii="Arial" w:eastAsia="Times New Roman" w:hAnsi="Arial" w:cs="Arial"/>
                <w:sz w:val="18"/>
                <w:szCs w:val="20"/>
                <w:lang w:eastAsia="nl-NL"/>
              </w:rPr>
              <w:t>veroorza</w:t>
            </w:r>
            <w:r w:rsidR="00303DCD">
              <w:rPr>
                <w:rFonts w:ascii="Arial" w:eastAsia="Times New Roman" w:hAnsi="Arial" w:cs="Arial"/>
                <w:sz w:val="18"/>
                <w:szCs w:val="20"/>
                <w:lang w:eastAsia="nl-NL"/>
              </w:rPr>
              <w:t>akt</w:t>
            </w:r>
            <w:r w:rsidR="00303DCD" w:rsidRPr="00C55213">
              <w:rPr>
                <w:rFonts w:ascii="Arial" w:eastAsia="Times New Roman" w:hAnsi="Arial" w:cs="Arial"/>
                <w:sz w:val="18"/>
                <w:szCs w:val="20"/>
                <w:lang w:eastAsia="nl-NL"/>
              </w:rPr>
              <w:t xml:space="preserve"> </w:t>
            </w:r>
            <w:r w:rsidR="00C82A90">
              <w:rPr>
                <w:rFonts w:ascii="Arial" w:eastAsia="Times New Roman" w:hAnsi="Arial" w:cs="Arial"/>
                <w:sz w:val="18"/>
                <w:szCs w:val="20"/>
                <w:lang w:eastAsia="nl-NL"/>
              </w:rPr>
              <w:t xml:space="preserve">in meerdere gevallen duidelijk </w:t>
            </w:r>
            <w:r w:rsidR="005C2569" w:rsidRPr="00C55213">
              <w:rPr>
                <w:rFonts w:ascii="Arial" w:eastAsia="Times New Roman" w:hAnsi="Arial" w:cs="Arial"/>
                <w:sz w:val="18"/>
                <w:szCs w:val="20"/>
                <w:lang w:eastAsia="nl-NL"/>
              </w:rPr>
              <w:t xml:space="preserve">hinder tijdens het manoeuvreren. </w:t>
            </w:r>
          </w:p>
        </w:tc>
        <w:tc>
          <w:tcPr>
            <w:tcW w:w="567" w:type="dxa"/>
          </w:tcPr>
          <w:p w14:paraId="6CB3584F" w14:textId="77777777" w:rsidR="005C2569" w:rsidRPr="00C55213" w:rsidRDefault="005C2569" w:rsidP="00574E10">
            <w:pPr>
              <w:spacing w:after="0" w:line="240" w:lineRule="auto"/>
              <w:rPr>
                <w:rFonts w:ascii="Arial" w:eastAsia="Times New Roman" w:hAnsi="Arial" w:cs="Arial"/>
                <w:sz w:val="18"/>
                <w:szCs w:val="20"/>
                <w:lang w:eastAsia="nl-NL"/>
              </w:rPr>
            </w:pPr>
          </w:p>
        </w:tc>
      </w:tr>
      <w:tr w:rsidR="005C2569" w:rsidRPr="00C55213" w14:paraId="11B0AFBA" w14:textId="77777777" w:rsidTr="00223C34">
        <w:trPr>
          <w:trHeight w:val="966"/>
        </w:trPr>
        <w:tc>
          <w:tcPr>
            <w:tcW w:w="1134" w:type="dxa"/>
            <w:shd w:val="clear" w:color="auto" w:fill="auto"/>
            <w:noWrap/>
            <w:vAlign w:val="center"/>
            <w:hideMark/>
          </w:tcPr>
          <w:p w14:paraId="07BF13EA" w14:textId="62116358" w:rsidR="005C2569" w:rsidRPr="00C55213" w:rsidRDefault="00023882"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Slecht</w:t>
            </w:r>
          </w:p>
        </w:tc>
        <w:tc>
          <w:tcPr>
            <w:tcW w:w="3969" w:type="dxa"/>
            <w:shd w:val="clear" w:color="auto" w:fill="auto"/>
          </w:tcPr>
          <w:p w14:paraId="486BA005" w14:textId="790F9178" w:rsidR="00471BE3" w:rsidRPr="00C55213" w:rsidRDefault="00471BE3" w:rsidP="00471BE3">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 container heeft op vlakke ondergrond een matige tot goede balans. Bij obstakels wordt deze balans in alle gevallen slecht, de container begint dan behoorlijk te wiebelen hetgeen in alle gevallen leidt tot het omvallen van de container.</w:t>
            </w:r>
          </w:p>
        </w:tc>
        <w:tc>
          <w:tcPr>
            <w:tcW w:w="541" w:type="dxa"/>
          </w:tcPr>
          <w:p w14:paraId="63E6B981"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3958" w:type="dxa"/>
            <w:shd w:val="clear" w:color="auto" w:fill="auto"/>
          </w:tcPr>
          <w:p w14:paraId="256773F7" w14:textId="5992EEA1" w:rsidR="00471BE3" w:rsidRPr="00C55213" w:rsidRDefault="00471BE3" w:rsidP="00471BE3">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Tijdens het manoeuvreren van de container draaien de wielen slecht. Het draaien van de wielen wordt in meerdere gevallen gehinderd. Op alle</w:t>
            </w:r>
            <w:r w:rsidRPr="00C55213">
              <w:rPr>
                <w:rFonts w:ascii="Arial" w:eastAsia="Times New Roman" w:hAnsi="Arial" w:cs="Arial"/>
                <w:sz w:val="18"/>
                <w:szCs w:val="20"/>
                <w:lang w:eastAsia="nl-NL"/>
              </w:rPr>
              <w:t xml:space="preserve"> </w:t>
            </w:r>
            <w:r>
              <w:rPr>
                <w:rFonts w:ascii="Arial" w:eastAsia="Times New Roman" w:hAnsi="Arial" w:cs="Arial"/>
                <w:sz w:val="18"/>
                <w:szCs w:val="20"/>
                <w:lang w:eastAsia="nl-NL"/>
              </w:rPr>
              <w:t xml:space="preserve">type </w:t>
            </w:r>
            <w:r w:rsidRPr="00C55213">
              <w:rPr>
                <w:rFonts w:ascii="Arial" w:eastAsia="Times New Roman" w:hAnsi="Arial" w:cs="Arial"/>
                <w:sz w:val="18"/>
                <w:szCs w:val="20"/>
                <w:lang w:eastAsia="nl-NL"/>
              </w:rPr>
              <w:t>ondergrond blokkeert het wiel tijdens het manoeuvreren.</w:t>
            </w:r>
          </w:p>
        </w:tc>
        <w:tc>
          <w:tcPr>
            <w:tcW w:w="567" w:type="dxa"/>
          </w:tcPr>
          <w:p w14:paraId="0CD88601" w14:textId="77777777" w:rsidR="005C2569" w:rsidRPr="00C55213" w:rsidRDefault="005C2569" w:rsidP="00574E10">
            <w:pPr>
              <w:spacing w:after="0" w:line="240" w:lineRule="auto"/>
              <w:rPr>
                <w:rFonts w:ascii="Arial" w:eastAsia="Times New Roman" w:hAnsi="Arial" w:cs="Arial"/>
                <w:sz w:val="18"/>
                <w:szCs w:val="20"/>
                <w:lang w:eastAsia="nl-NL"/>
              </w:rPr>
            </w:pPr>
          </w:p>
        </w:tc>
        <w:tc>
          <w:tcPr>
            <w:tcW w:w="4395" w:type="dxa"/>
            <w:shd w:val="clear" w:color="auto" w:fill="auto"/>
          </w:tcPr>
          <w:p w14:paraId="69997B79" w14:textId="422760F6" w:rsidR="005C2569" w:rsidRPr="00C55213" w:rsidRDefault="00C63DA5"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5C2569" w:rsidRPr="00C55213">
              <w:rPr>
                <w:rFonts w:ascii="Arial" w:eastAsia="Times New Roman" w:hAnsi="Arial" w:cs="Arial"/>
                <w:sz w:val="18"/>
                <w:szCs w:val="20"/>
                <w:lang w:eastAsia="nl-NL"/>
              </w:rPr>
              <w:t xml:space="preserve"> van de handgreep tijdens het manoeuvreren is slecht. De handgrepen zijn niet comfortabel om vast te houden en </w:t>
            </w:r>
            <w:r w:rsidR="00303DCD" w:rsidRPr="00C55213">
              <w:rPr>
                <w:rFonts w:ascii="Arial" w:eastAsia="Times New Roman" w:hAnsi="Arial" w:cs="Arial"/>
                <w:sz w:val="18"/>
                <w:szCs w:val="20"/>
                <w:lang w:eastAsia="nl-NL"/>
              </w:rPr>
              <w:t>veroorza</w:t>
            </w:r>
            <w:r w:rsidR="00303DCD">
              <w:rPr>
                <w:rFonts w:ascii="Arial" w:eastAsia="Times New Roman" w:hAnsi="Arial" w:cs="Arial"/>
                <w:sz w:val="18"/>
                <w:szCs w:val="20"/>
                <w:lang w:eastAsia="nl-NL"/>
              </w:rPr>
              <w:t>akt</w:t>
            </w:r>
            <w:r w:rsidR="00303DCD" w:rsidRPr="00C55213">
              <w:rPr>
                <w:rFonts w:ascii="Arial" w:eastAsia="Times New Roman" w:hAnsi="Arial" w:cs="Arial"/>
                <w:sz w:val="18"/>
                <w:szCs w:val="20"/>
                <w:lang w:eastAsia="nl-NL"/>
              </w:rPr>
              <w:t xml:space="preserve"> </w:t>
            </w:r>
            <w:r w:rsidR="00C82A90">
              <w:rPr>
                <w:rFonts w:ascii="Arial" w:eastAsia="Times New Roman" w:hAnsi="Arial" w:cs="Arial"/>
                <w:sz w:val="18"/>
                <w:szCs w:val="20"/>
                <w:lang w:eastAsia="nl-NL"/>
              </w:rPr>
              <w:t xml:space="preserve">in alle gevallen duidelijke </w:t>
            </w:r>
            <w:r w:rsidR="005C2569" w:rsidRPr="00C55213">
              <w:rPr>
                <w:rFonts w:ascii="Arial" w:eastAsia="Times New Roman" w:hAnsi="Arial" w:cs="Arial"/>
                <w:sz w:val="18"/>
                <w:szCs w:val="20"/>
                <w:lang w:eastAsia="nl-NL"/>
              </w:rPr>
              <w:t xml:space="preserve">hinder tijdens het manoeuvreren. </w:t>
            </w:r>
          </w:p>
        </w:tc>
        <w:tc>
          <w:tcPr>
            <w:tcW w:w="567" w:type="dxa"/>
          </w:tcPr>
          <w:p w14:paraId="4022CA1E" w14:textId="77777777" w:rsidR="005C2569" w:rsidRPr="00C55213" w:rsidRDefault="005C2569" w:rsidP="00574E10">
            <w:pPr>
              <w:spacing w:after="0" w:line="240" w:lineRule="auto"/>
              <w:rPr>
                <w:rFonts w:ascii="Arial" w:eastAsia="Times New Roman" w:hAnsi="Arial" w:cs="Arial"/>
                <w:sz w:val="18"/>
                <w:szCs w:val="20"/>
                <w:lang w:eastAsia="nl-NL"/>
              </w:rPr>
            </w:pPr>
          </w:p>
        </w:tc>
      </w:tr>
      <w:tr w:rsidR="00114517" w:rsidRPr="00C55213" w14:paraId="671F3ED4" w14:textId="77777777" w:rsidTr="00223C34">
        <w:trPr>
          <w:trHeight w:val="455"/>
        </w:trPr>
        <w:tc>
          <w:tcPr>
            <w:tcW w:w="1134" w:type="dxa"/>
            <w:gridSpan w:val="6"/>
            <w:shd w:val="clear" w:color="auto" w:fill="auto"/>
            <w:noWrap/>
            <w:vAlign w:val="center"/>
          </w:tcPr>
          <w:p w14:paraId="20E87EF9" w14:textId="77777777" w:rsidR="00114517" w:rsidRPr="00C55213" w:rsidRDefault="00114517" w:rsidP="004E1DD6">
            <w:pPr>
              <w:spacing w:after="0" w:line="240" w:lineRule="auto"/>
              <w:rPr>
                <w:rFonts w:ascii="Arial" w:eastAsia="Times New Roman" w:hAnsi="Arial" w:cs="Arial"/>
                <w:sz w:val="18"/>
                <w:szCs w:val="20"/>
                <w:lang w:eastAsia="nl-NL"/>
              </w:rPr>
            </w:pPr>
            <w:r>
              <w:rPr>
                <w:rFonts w:ascii="Arial" w:eastAsia="Times New Roman" w:hAnsi="Arial" w:cs="Arial"/>
                <w:bCs/>
                <w:sz w:val="18"/>
                <w:szCs w:val="20"/>
                <w:lang w:eastAsia="nl-NL"/>
              </w:rPr>
              <w:t>Cijfer (gemiddeld)</w:t>
            </w:r>
          </w:p>
        </w:tc>
        <w:tc>
          <w:tcPr>
            <w:tcW w:w="567" w:type="dxa"/>
            <w:shd w:val="clear" w:color="auto" w:fill="FFFF00"/>
          </w:tcPr>
          <w:p w14:paraId="125BCEF5" w14:textId="77777777" w:rsidR="00114517" w:rsidRPr="00C55213" w:rsidRDefault="00114517" w:rsidP="004E1DD6">
            <w:pPr>
              <w:spacing w:after="0" w:line="240" w:lineRule="auto"/>
              <w:rPr>
                <w:rFonts w:ascii="Arial" w:eastAsia="Times New Roman" w:hAnsi="Arial" w:cs="Arial"/>
                <w:sz w:val="18"/>
                <w:szCs w:val="20"/>
                <w:lang w:eastAsia="nl-NL"/>
              </w:rPr>
            </w:pPr>
          </w:p>
        </w:tc>
      </w:tr>
    </w:tbl>
    <w:p w14:paraId="1CA129F2" w14:textId="77777777" w:rsidR="00114517" w:rsidRDefault="00114517" w:rsidP="00574E10">
      <w:pPr>
        <w:spacing w:line="240" w:lineRule="auto"/>
      </w:pPr>
    </w:p>
    <w:p w14:paraId="724D68E4" w14:textId="5E779A5B" w:rsidR="003D766F" w:rsidRDefault="003D766F" w:rsidP="00574E10">
      <w:pPr>
        <w:spacing w:line="240" w:lineRule="auto"/>
      </w:pPr>
      <w:r>
        <w:t xml:space="preserve">Opmerkingen: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7452D76B" w14:textId="77777777" w:rsidR="003D766F" w:rsidRDefault="003D766F" w:rsidP="00574E10">
      <w:pPr>
        <w:spacing w:line="240" w:lineRule="auto"/>
      </w:pPr>
    </w:p>
    <w:p w14:paraId="42522958" w14:textId="1CA44DA3" w:rsidR="00B14DBF" w:rsidRPr="00A610F9" w:rsidRDefault="00B14DBF" w:rsidP="00A610F9">
      <w:pPr>
        <w:spacing w:line="240" w:lineRule="auto"/>
        <w:ind w:left="-567"/>
        <w:rPr>
          <w:u w:val="single"/>
        </w:rPr>
      </w:pPr>
      <w:r w:rsidRPr="00A610F9">
        <w:rPr>
          <w:u w:val="single"/>
        </w:rPr>
        <w:lastRenderedPageBreak/>
        <w:t>Kwaliteitstest</w:t>
      </w:r>
      <w:r w:rsidR="003B0281" w:rsidRPr="00A610F9">
        <w:rPr>
          <w:u w:val="single"/>
        </w:rPr>
        <w:t xml:space="preserve"> 5</w:t>
      </w:r>
      <w:r w:rsidR="00F5076B" w:rsidRPr="00A610F9">
        <w:rPr>
          <w:u w:val="single"/>
        </w:rPr>
        <w:t>: Rijden met een volle container</w:t>
      </w: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1"/>
        <w:gridCol w:w="3932"/>
        <w:gridCol w:w="567"/>
        <w:gridCol w:w="4006"/>
        <w:gridCol w:w="567"/>
        <w:gridCol w:w="4358"/>
        <w:gridCol w:w="567"/>
      </w:tblGrid>
      <w:tr w:rsidR="00574E10" w:rsidRPr="00C55213" w14:paraId="26B23F5E" w14:textId="77777777" w:rsidTr="006528C5">
        <w:trPr>
          <w:trHeight w:val="264"/>
        </w:trPr>
        <w:tc>
          <w:tcPr>
            <w:tcW w:w="1134" w:type="dxa"/>
            <w:shd w:val="clear" w:color="auto" w:fill="auto"/>
            <w:noWrap/>
            <w:hideMark/>
          </w:tcPr>
          <w:p w14:paraId="6508E657" w14:textId="77777777"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Beoordeling</w:t>
            </w:r>
          </w:p>
        </w:tc>
        <w:tc>
          <w:tcPr>
            <w:tcW w:w="4499" w:type="dxa"/>
            <w:gridSpan w:val="2"/>
            <w:shd w:val="clear" w:color="auto" w:fill="D9D9D9" w:themeFill="background1" w:themeFillShade="D9"/>
            <w:noWrap/>
            <w:hideMark/>
          </w:tcPr>
          <w:p w14:paraId="21797B7D" w14:textId="5AEC02EC"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1. De mate van balans van de container op vlakke ondergrond en met obstakels (normale bestrating, berm, stoepranden)</w:t>
            </w:r>
          </w:p>
          <w:p w14:paraId="4C8322C1" w14:textId="77777777" w:rsidR="00574E10" w:rsidRPr="006528C5" w:rsidRDefault="00574E10" w:rsidP="00574E10">
            <w:pPr>
              <w:spacing w:after="0" w:line="240" w:lineRule="auto"/>
              <w:rPr>
                <w:rFonts w:ascii="Arial" w:eastAsia="Times New Roman" w:hAnsi="Arial" w:cs="Arial"/>
                <w:b/>
                <w:sz w:val="18"/>
                <w:szCs w:val="20"/>
                <w:lang w:eastAsia="nl-NL"/>
              </w:rPr>
            </w:pPr>
          </w:p>
          <w:p w14:paraId="5DD936BB" w14:textId="77777777" w:rsidR="00574E10" w:rsidRPr="006528C5" w:rsidRDefault="00574E10" w:rsidP="00574E10">
            <w:pPr>
              <w:spacing w:after="0" w:line="240" w:lineRule="auto"/>
              <w:rPr>
                <w:rFonts w:ascii="Arial" w:eastAsia="Times New Roman" w:hAnsi="Arial" w:cs="Arial"/>
                <w:b/>
                <w:sz w:val="18"/>
                <w:szCs w:val="20"/>
                <w:lang w:eastAsia="nl-NL"/>
              </w:rPr>
            </w:pPr>
          </w:p>
        </w:tc>
        <w:tc>
          <w:tcPr>
            <w:tcW w:w="4573" w:type="dxa"/>
            <w:gridSpan w:val="2"/>
            <w:shd w:val="clear" w:color="auto" w:fill="D9D9D9" w:themeFill="background1" w:themeFillShade="D9"/>
            <w:noWrap/>
            <w:hideMark/>
          </w:tcPr>
          <w:p w14:paraId="71157DFF" w14:textId="67F4788D"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2. De mate waarin de wielen soepel draaien tijdens het manoeuvreren van de container</w:t>
            </w:r>
          </w:p>
          <w:p w14:paraId="608F8636" w14:textId="77777777" w:rsidR="00574E10" w:rsidRPr="006528C5" w:rsidRDefault="00574E10" w:rsidP="00574E10">
            <w:pPr>
              <w:spacing w:after="0" w:line="240" w:lineRule="auto"/>
              <w:rPr>
                <w:rFonts w:ascii="Arial" w:eastAsia="Times New Roman" w:hAnsi="Arial" w:cs="Arial"/>
                <w:b/>
                <w:sz w:val="18"/>
                <w:szCs w:val="20"/>
                <w:lang w:eastAsia="nl-NL"/>
              </w:rPr>
            </w:pPr>
          </w:p>
          <w:p w14:paraId="7D1CB914" w14:textId="77777777" w:rsidR="00574E10" w:rsidRPr="006528C5" w:rsidRDefault="00574E10" w:rsidP="00574E10">
            <w:pPr>
              <w:spacing w:after="0" w:line="240" w:lineRule="auto"/>
              <w:rPr>
                <w:rFonts w:ascii="Arial" w:eastAsia="Times New Roman" w:hAnsi="Arial" w:cs="Arial"/>
                <w:b/>
                <w:sz w:val="18"/>
                <w:szCs w:val="20"/>
                <w:lang w:eastAsia="nl-NL"/>
              </w:rPr>
            </w:pPr>
          </w:p>
          <w:p w14:paraId="51F530F2" w14:textId="77777777" w:rsidR="00574E10" w:rsidRPr="006528C5" w:rsidRDefault="00574E10" w:rsidP="00574E10">
            <w:pPr>
              <w:spacing w:after="0" w:line="240" w:lineRule="auto"/>
              <w:rPr>
                <w:rFonts w:ascii="Arial" w:eastAsia="Times New Roman" w:hAnsi="Arial" w:cs="Arial"/>
                <w:b/>
                <w:sz w:val="18"/>
                <w:szCs w:val="20"/>
                <w:lang w:eastAsia="nl-NL"/>
              </w:rPr>
            </w:pPr>
          </w:p>
        </w:tc>
        <w:tc>
          <w:tcPr>
            <w:tcW w:w="4925" w:type="dxa"/>
            <w:gridSpan w:val="2"/>
            <w:shd w:val="clear" w:color="auto" w:fill="D9D9D9" w:themeFill="background1" w:themeFillShade="D9"/>
            <w:noWrap/>
            <w:hideMark/>
          </w:tcPr>
          <w:p w14:paraId="46639758" w14:textId="77777777" w:rsidR="00574E10" w:rsidRPr="006528C5" w:rsidRDefault="00574E10"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3. De mate van comfort van de handgreep tijdens het manoeuvreren</w:t>
            </w:r>
          </w:p>
          <w:p w14:paraId="75B1E63A" w14:textId="77777777" w:rsidR="00574E10" w:rsidRPr="006528C5" w:rsidRDefault="00574E10" w:rsidP="00574E10">
            <w:pPr>
              <w:spacing w:after="0" w:line="240" w:lineRule="auto"/>
              <w:rPr>
                <w:rFonts w:ascii="Arial" w:eastAsia="Times New Roman" w:hAnsi="Arial" w:cs="Arial"/>
                <w:b/>
                <w:sz w:val="18"/>
                <w:szCs w:val="20"/>
                <w:lang w:eastAsia="nl-NL"/>
              </w:rPr>
            </w:pPr>
          </w:p>
          <w:p w14:paraId="44DA486A" w14:textId="77777777" w:rsidR="00574E10" w:rsidRPr="006528C5" w:rsidRDefault="00574E10" w:rsidP="00574E10">
            <w:pPr>
              <w:spacing w:after="0" w:line="240" w:lineRule="auto"/>
              <w:rPr>
                <w:rFonts w:ascii="Arial" w:eastAsia="Times New Roman" w:hAnsi="Arial" w:cs="Arial"/>
                <w:b/>
                <w:sz w:val="18"/>
                <w:szCs w:val="20"/>
                <w:lang w:eastAsia="nl-NL"/>
              </w:rPr>
            </w:pPr>
          </w:p>
          <w:p w14:paraId="0518E267" w14:textId="77777777" w:rsidR="00574E10" w:rsidRPr="006528C5" w:rsidRDefault="00574E10" w:rsidP="00574E10">
            <w:pPr>
              <w:spacing w:after="0" w:line="240" w:lineRule="auto"/>
              <w:rPr>
                <w:rFonts w:ascii="Arial" w:eastAsia="Times New Roman" w:hAnsi="Arial" w:cs="Arial"/>
                <w:b/>
                <w:sz w:val="18"/>
                <w:szCs w:val="20"/>
                <w:lang w:eastAsia="nl-NL"/>
              </w:rPr>
            </w:pPr>
          </w:p>
        </w:tc>
      </w:tr>
      <w:tr w:rsidR="00D46CCC" w:rsidRPr="00C55213" w14:paraId="03E710FB" w14:textId="77777777" w:rsidTr="00223C34">
        <w:trPr>
          <w:trHeight w:val="915"/>
        </w:trPr>
        <w:tc>
          <w:tcPr>
            <w:tcW w:w="1134" w:type="dxa"/>
            <w:shd w:val="clear" w:color="auto" w:fill="auto"/>
            <w:noWrap/>
            <w:vAlign w:val="center"/>
            <w:hideMark/>
          </w:tcPr>
          <w:p w14:paraId="1F35CA99" w14:textId="53E08D6E" w:rsidR="00D46CCC" w:rsidRPr="00C55213" w:rsidRDefault="00023882" w:rsidP="00D46CCC">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Uitstekend</w:t>
            </w:r>
          </w:p>
        </w:tc>
        <w:tc>
          <w:tcPr>
            <w:tcW w:w="3932" w:type="dxa"/>
            <w:shd w:val="clear" w:color="auto" w:fill="auto"/>
          </w:tcPr>
          <w:p w14:paraId="0BC15D1F" w14:textId="473CD383" w:rsidR="00D46CCC"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w:t>
            </w:r>
            <w:r w:rsidR="00950295">
              <w:rPr>
                <w:rFonts w:ascii="Arial" w:eastAsia="Times New Roman" w:hAnsi="Arial" w:cs="Arial"/>
                <w:sz w:val="18"/>
                <w:szCs w:val="20"/>
                <w:lang w:eastAsia="nl-NL"/>
              </w:rPr>
              <w:t xml:space="preserve"> </w:t>
            </w:r>
            <w:r>
              <w:rPr>
                <w:rFonts w:ascii="Arial" w:eastAsia="Times New Roman" w:hAnsi="Arial" w:cs="Arial"/>
                <w:sz w:val="18"/>
                <w:szCs w:val="20"/>
                <w:lang w:eastAsia="nl-NL"/>
              </w:rPr>
              <w:t>container heeft op vlakke ondergrond een goede balans. Ook bij obstakels blijft de balans onveranderd goed.</w:t>
            </w:r>
          </w:p>
          <w:p w14:paraId="30D0AAC4" w14:textId="5D186401" w:rsidR="00D46CCC" w:rsidRPr="00C55213" w:rsidRDefault="00D46CCC" w:rsidP="00D46CCC">
            <w:pPr>
              <w:spacing w:after="0" w:line="240" w:lineRule="auto"/>
              <w:rPr>
                <w:rFonts w:ascii="Arial" w:eastAsia="Times New Roman" w:hAnsi="Arial" w:cs="Arial"/>
                <w:sz w:val="18"/>
                <w:szCs w:val="20"/>
                <w:lang w:eastAsia="nl-NL"/>
              </w:rPr>
            </w:pPr>
          </w:p>
        </w:tc>
        <w:tc>
          <w:tcPr>
            <w:tcW w:w="567" w:type="dxa"/>
          </w:tcPr>
          <w:p w14:paraId="5033EBE8"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006" w:type="dxa"/>
            <w:shd w:val="clear" w:color="auto" w:fill="auto"/>
          </w:tcPr>
          <w:p w14:paraId="72EE00CA" w14:textId="655146B0"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 xml:space="preserve">Tijdens het manoeuvreren van de container blijven de wielen onveranderd soepel draaien. </w:t>
            </w:r>
          </w:p>
        </w:tc>
        <w:tc>
          <w:tcPr>
            <w:tcW w:w="567" w:type="dxa"/>
          </w:tcPr>
          <w:p w14:paraId="2FA13999"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358" w:type="dxa"/>
            <w:shd w:val="clear" w:color="auto" w:fill="auto"/>
          </w:tcPr>
          <w:p w14:paraId="572B71EE" w14:textId="285991AA" w:rsidR="00D46CCC" w:rsidRPr="00C55213" w:rsidRDefault="00C63DA5" w:rsidP="00D46CCC">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D46CCC" w:rsidRPr="00C55213">
              <w:rPr>
                <w:rFonts w:ascii="Arial" w:eastAsia="Times New Roman" w:hAnsi="Arial" w:cs="Arial"/>
                <w:sz w:val="18"/>
                <w:szCs w:val="20"/>
                <w:lang w:eastAsia="nl-NL"/>
              </w:rPr>
              <w:t xml:space="preserve"> van de handgreep tijdens het manoeuvreren is goed. De handgre</w:t>
            </w:r>
            <w:r w:rsidR="00D46CCC">
              <w:rPr>
                <w:rFonts w:ascii="Arial" w:eastAsia="Times New Roman" w:hAnsi="Arial" w:cs="Arial"/>
                <w:sz w:val="18"/>
                <w:szCs w:val="20"/>
                <w:lang w:eastAsia="nl-NL"/>
              </w:rPr>
              <w:t>ep is</w:t>
            </w:r>
            <w:r w:rsidR="00D46CCC" w:rsidRPr="00C55213">
              <w:rPr>
                <w:rFonts w:ascii="Arial" w:eastAsia="Times New Roman" w:hAnsi="Arial" w:cs="Arial"/>
                <w:sz w:val="18"/>
                <w:szCs w:val="20"/>
                <w:lang w:eastAsia="nl-NL"/>
              </w:rPr>
              <w:t xml:space="preserve"> comfortabel om vast te houden en veroorza</w:t>
            </w:r>
            <w:r w:rsidR="00D46CCC">
              <w:rPr>
                <w:rFonts w:ascii="Arial" w:eastAsia="Times New Roman" w:hAnsi="Arial" w:cs="Arial"/>
                <w:sz w:val="18"/>
                <w:szCs w:val="20"/>
                <w:lang w:eastAsia="nl-NL"/>
              </w:rPr>
              <w:t>akt</w:t>
            </w:r>
            <w:r w:rsidR="00D46CCC" w:rsidRPr="00C55213">
              <w:rPr>
                <w:rFonts w:ascii="Arial" w:eastAsia="Times New Roman" w:hAnsi="Arial" w:cs="Arial"/>
                <w:sz w:val="18"/>
                <w:szCs w:val="20"/>
                <w:lang w:eastAsia="nl-NL"/>
              </w:rPr>
              <w:t xml:space="preserve"> geen hinder tijdens het manoeuvreren.</w:t>
            </w:r>
          </w:p>
        </w:tc>
        <w:tc>
          <w:tcPr>
            <w:tcW w:w="567" w:type="dxa"/>
          </w:tcPr>
          <w:p w14:paraId="38BE9F03" w14:textId="77777777" w:rsidR="00D46CCC" w:rsidRPr="00C55213" w:rsidRDefault="00D46CCC" w:rsidP="00D46CCC">
            <w:pPr>
              <w:spacing w:after="0" w:line="240" w:lineRule="auto"/>
              <w:rPr>
                <w:rFonts w:ascii="Arial" w:eastAsia="Times New Roman" w:hAnsi="Arial" w:cs="Arial"/>
                <w:sz w:val="18"/>
                <w:szCs w:val="20"/>
                <w:lang w:eastAsia="nl-NL"/>
              </w:rPr>
            </w:pPr>
          </w:p>
        </w:tc>
      </w:tr>
      <w:tr w:rsidR="00D46CCC" w:rsidRPr="00C55213" w14:paraId="5D2B5A48" w14:textId="77777777" w:rsidTr="00223C34">
        <w:trPr>
          <w:trHeight w:val="844"/>
        </w:trPr>
        <w:tc>
          <w:tcPr>
            <w:tcW w:w="1134" w:type="dxa"/>
            <w:shd w:val="clear" w:color="auto" w:fill="auto"/>
            <w:noWrap/>
            <w:vAlign w:val="center"/>
            <w:hideMark/>
          </w:tcPr>
          <w:p w14:paraId="52832D52" w14:textId="2DD662CE" w:rsidR="00D46CCC" w:rsidRPr="00C55213" w:rsidRDefault="00023882" w:rsidP="00D46CCC">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Goed</w:t>
            </w:r>
          </w:p>
        </w:tc>
        <w:tc>
          <w:tcPr>
            <w:tcW w:w="3932" w:type="dxa"/>
            <w:shd w:val="clear" w:color="auto" w:fill="auto"/>
          </w:tcPr>
          <w:p w14:paraId="4BCD9372" w14:textId="77777777" w:rsidR="00D46CCC" w:rsidRDefault="00D46CCC" w:rsidP="00D46CCC">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mate van balans van de container, op de vlakke ondergrond en met obstakels, is voldoende. De container rijdt redelijk soepel over alle ondergronden en veroorzaakt enige hinder tijdens het manoeuvreren.  </w:t>
            </w:r>
          </w:p>
          <w:p w14:paraId="6578DE16" w14:textId="76B98C00"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 container heeft op vlakke ondergrond een goede balans. Bij obstakels wordt deze balans in een enkel geval iets minder goed, de container wiebelt dan een klein beetje.</w:t>
            </w:r>
          </w:p>
        </w:tc>
        <w:tc>
          <w:tcPr>
            <w:tcW w:w="567" w:type="dxa"/>
          </w:tcPr>
          <w:p w14:paraId="68ECD92B"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006" w:type="dxa"/>
            <w:shd w:val="clear" w:color="auto" w:fill="auto"/>
          </w:tcPr>
          <w:p w14:paraId="61542507" w14:textId="472D0D61"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Tijdens het manoeuvreren van de container blijven de wielen voldoende soepel draaien</w:t>
            </w:r>
            <w:r w:rsidRPr="00C55213">
              <w:rPr>
                <w:rFonts w:ascii="Arial" w:eastAsia="Times New Roman" w:hAnsi="Arial" w:cs="Arial"/>
                <w:sz w:val="18"/>
                <w:szCs w:val="20"/>
                <w:lang w:eastAsia="nl-NL"/>
              </w:rPr>
              <w:t xml:space="preserve"> De wielen draaien redelijk ongehinderd. Op één </w:t>
            </w:r>
            <w:r>
              <w:rPr>
                <w:rFonts w:ascii="Arial" w:eastAsia="Times New Roman" w:hAnsi="Arial" w:cs="Arial"/>
                <w:sz w:val="18"/>
                <w:szCs w:val="20"/>
                <w:lang w:eastAsia="nl-NL"/>
              </w:rPr>
              <w:t xml:space="preserve">type </w:t>
            </w:r>
            <w:r w:rsidRPr="00C55213">
              <w:rPr>
                <w:rFonts w:ascii="Arial" w:eastAsia="Times New Roman" w:hAnsi="Arial" w:cs="Arial"/>
                <w:sz w:val="18"/>
                <w:szCs w:val="20"/>
                <w:lang w:eastAsia="nl-NL"/>
              </w:rPr>
              <w:t xml:space="preserve">ondergrond blokkeert het wiel </w:t>
            </w:r>
            <w:r>
              <w:rPr>
                <w:rFonts w:ascii="Arial" w:eastAsia="Times New Roman" w:hAnsi="Arial" w:cs="Arial"/>
                <w:sz w:val="18"/>
                <w:szCs w:val="20"/>
                <w:lang w:eastAsia="nl-NL"/>
              </w:rPr>
              <w:t xml:space="preserve">een beetje </w:t>
            </w:r>
            <w:r w:rsidRPr="00C55213">
              <w:rPr>
                <w:rFonts w:ascii="Arial" w:eastAsia="Times New Roman" w:hAnsi="Arial" w:cs="Arial"/>
                <w:sz w:val="18"/>
                <w:szCs w:val="20"/>
                <w:lang w:eastAsia="nl-NL"/>
              </w:rPr>
              <w:t xml:space="preserve">tijdens het manoeuvreren. </w:t>
            </w:r>
          </w:p>
        </w:tc>
        <w:tc>
          <w:tcPr>
            <w:tcW w:w="567" w:type="dxa"/>
          </w:tcPr>
          <w:p w14:paraId="741D78A6"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358" w:type="dxa"/>
            <w:shd w:val="clear" w:color="auto" w:fill="auto"/>
          </w:tcPr>
          <w:p w14:paraId="29AA62DB" w14:textId="4AFC58E9" w:rsidR="00D46CCC" w:rsidRPr="00C55213" w:rsidRDefault="00C63DA5" w:rsidP="00D46CCC">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D46CCC" w:rsidRPr="00C55213">
              <w:rPr>
                <w:rFonts w:ascii="Arial" w:eastAsia="Times New Roman" w:hAnsi="Arial" w:cs="Arial"/>
                <w:sz w:val="18"/>
                <w:szCs w:val="20"/>
                <w:lang w:eastAsia="nl-NL"/>
              </w:rPr>
              <w:t xml:space="preserve"> van de handgreep tijdens het manoeuvreren is voldoende. De handgre</w:t>
            </w:r>
            <w:r w:rsidR="00D46CCC">
              <w:rPr>
                <w:rFonts w:ascii="Arial" w:eastAsia="Times New Roman" w:hAnsi="Arial" w:cs="Arial"/>
                <w:sz w:val="18"/>
                <w:szCs w:val="20"/>
                <w:lang w:eastAsia="nl-NL"/>
              </w:rPr>
              <w:t>ep is</w:t>
            </w:r>
            <w:r w:rsidR="00D46CCC" w:rsidRPr="00C55213">
              <w:rPr>
                <w:rFonts w:ascii="Arial" w:eastAsia="Times New Roman" w:hAnsi="Arial" w:cs="Arial"/>
                <w:sz w:val="18"/>
                <w:szCs w:val="20"/>
                <w:lang w:eastAsia="nl-NL"/>
              </w:rPr>
              <w:t xml:space="preserve"> comfortabel om vast te houden </w:t>
            </w:r>
            <w:r w:rsidR="00D46CCC">
              <w:rPr>
                <w:rFonts w:ascii="Arial" w:eastAsia="Times New Roman" w:hAnsi="Arial" w:cs="Arial"/>
                <w:sz w:val="18"/>
                <w:szCs w:val="20"/>
                <w:lang w:eastAsia="nl-NL"/>
              </w:rPr>
              <w:t>en</w:t>
            </w:r>
            <w:r w:rsidR="00D46CCC" w:rsidRPr="00C55213">
              <w:rPr>
                <w:rFonts w:ascii="Arial" w:eastAsia="Times New Roman" w:hAnsi="Arial" w:cs="Arial"/>
                <w:sz w:val="18"/>
                <w:szCs w:val="20"/>
                <w:lang w:eastAsia="nl-NL"/>
              </w:rPr>
              <w:t xml:space="preserve"> veroorza</w:t>
            </w:r>
            <w:r w:rsidR="00D46CCC">
              <w:rPr>
                <w:rFonts w:ascii="Arial" w:eastAsia="Times New Roman" w:hAnsi="Arial" w:cs="Arial"/>
                <w:sz w:val="18"/>
                <w:szCs w:val="20"/>
                <w:lang w:eastAsia="nl-NL"/>
              </w:rPr>
              <w:t>akt</w:t>
            </w:r>
            <w:r w:rsidR="00D46CCC" w:rsidRPr="00C55213">
              <w:rPr>
                <w:rFonts w:ascii="Arial" w:eastAsia="Times New Roman" w:hAnsi="Arial" w:cs="Arial"/>
                <w:sz w:val="18"/>
                <w:szCs w:val="20"/>
                <w:lang w:eastAsia="nl-NL"/>
              </w:rPr>
              <w:t xml:space="preserve"> </w:t>
            </w:r>
            <w:r w:rsidR="00D46CCC">
              <w:rPr>
                <w:rFonts w:ascii="Arial" w:eastAsia="Times New Roman" w:hAnsi="Arial" w:cs="Arial"/>
                <w:sz w:val="18"/>
                <w:szCs w:val="20"/>
                <w:lang w:eastAsia="nl-NL"/>
              </w:rPr>
              <w:t xml:space="preserve">slechts een enkele keer </w:t>
            </w:r>
            <w:r>
              <w:rPr>
                <w:rFonts w:ascii="Arial" w:eastAsia="Times New Roman" w:hAnsi="Arial" w:cs="Arial"/>
                <w:sz w:val="18"/>
                <w:szCs w:val="20"/>
                <w:lang w:eastAsia="nl-NL"/>
              </w:rPr>
              <w:t xml:space="preserve">enige </w:t>
            </w:r>
            <w:r w:rsidRPr="00C55213">
              <w:rPr>
                <w:rFonts w:ascii="Arial" w:eastAsia="Times New Roman" w:hAnsi="Arial" w:cs="Arial"/>
                <w:sz w:val="18"/>
                <w:szCs w:val="20"/>
                <w:lang w:eastAsia="nl-NL"/>
              </w:rPr>
              <w:t>hinder</w:t>
            </w:r>
            <w:r w:rsidR="00D46CCC" w:rsidRPr="00C55213">
              <w:rPr>
                <w:rFonts w:ascii="Arial" w:eastAsia="Times New Roman" w:hAnsi="Arial" w:cs="Arial"/>
                <w:sz w:val="18"/>
                <w:szCs w:val="20"/>
                <w:lang w:eastAsia="nl-NL"/>
              </w:rPr>
              <w:t xml:space="preserve"> tijdens het manoeuvreren. </w:t>
            </w:r>
          </w:p>
        </w:tc>
        <w:tc>
          <w:tcPr>
            <w:tcW w:w="567" w:type="dxa"/>
          </w:tcPr>
          <w:p w14:paraId="089F2A6D" w14:textId="77777777" w:rsidR="00D46CCC" w:rsidRPr="00C55213" w:rsidRDefault="00D46CCC" w:rsidP="00D46CCC">
            <w:pPr>
              <w:spacing w:after="0" w:line="240" w:lineRule="auto"/>
              <w:rPr>
                <w:rFonts w:ascii="Arial" w:eastAsia="Times New Roman" w:hAnsi="Arial" w:cs="Arial"/>
                <w:sz w:val="18"/>
                <w:szCs w:val="20"/>
                <w:lang w:eastAsia="nl-NL"/>
              </w:rPr>
            </w:pPr>
          </w:p>
        </w:tc>
      </w:tr>
      <w:tr w:rsidR="00D46CCC" w:rsidRPr="00C55213" w14:paraId="1331699D" w14:textId="77777777" w:rsidTr="00223C34">
        <w:trPr>
          <w:trHeight w:val="841"/>
        </w:trPr>
        <w:tc>
          <w:tcPr>
            <w:tcW w:w="1134" w:type="dxa"/>
            <w:shd w:val="clear" w:color="auto" w:fill="auto"/>
            <w:noWrap/>
            <w:vAlign w:val="center"/>
            <w:hideMark/>
          </w:tcPr>
          <w:p w14:paraId="63336F52" w14:textId="6377A38B" w:rsidR="00D46CCC" w:rsidRPr="00C55213" w:rsidRDefault="00023882" w:rsidP="00D46CCC">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Voldoende</w:t>
            </w:r>
          </w:p>
        </w:tc>
        <w:tc>
          <w:tcPr>
            <w:tcW w:w="3932" w:type="dxa"/>
            <w:shd w:val="clear" w:color="auto" w:fill="auto"/>
          </w:tcPr>
          <w:p w14:paraId="5CD92422" w14:textId="4887BA8D"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 container heeft op vlakke ondergrond een redelijke tot goede balans. Bij obstakels wordt deze balans in meerdere gevallen minder goed, de container begint dan behoorlijk te wiebelen.</w:t>
            </w:r>
          </w:p>
        </w:tc>
        <w:tc>
          <w:tcPr>
            <w:tcW w:w="567" w:type="dxa"/>
          </w:tcPr>
          <w:p w14:paraId="114C061E"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006" w:type="dxa"/>
            <w:shd w:val="clear" w:color="auto" w:fill="auto"/>
          </w:tcPr>
          <w:p w14:paraId="2C93779A" w14:textId="46D653E9"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 xml:space="preserve">Tijdens het manoeuvreren van de container draaien de wielen duidelijk minder soepel. Het draaien van de wielen wordt in een enkel geval </w:t>
            </w:r>
            <w:r w:rsidRPr="00C55213">
              <w:rPr>
                <w:rFonts w:ascii="Arial" w:eastAsia="Times New Roman" w:hAnsi="Arial" w:cs="Arial"/>
                <w:sz w:val="18"/>
                <w:szCs w:val="20"/>
                <w:lang w:eastAsia="nl-NL"/>
              </w:rPr>
              <w:t xml:space="preserve">gehinderd. Op één </w:t>
            </w:r>
            <w:r>
              <w:rPr>
                <w:rFonts w:ascii="Arial" w:eastAsia="Times New Roman" w:hAnsi="Arial" w:cs="Arial"/>
                <w:sz w:val="18"/>
                <w:szCs w:val="20"/>
                <w:lang w:eastAsia="nl-NL"/>
              </w:rPr>
              <w:t xml:space="preserve">type </w:t>
            </w:r>
            <w:r w:rsidRPr="00C55213">
              <w:rPr>
                <w:rFonts w:ascii="Arial" w:eastAsia="Times New Roman" w:hAnsi="Arial" w:cs="Arial"/>
                <w:sz w:val="18"/>
                <w:szCs w:val="20"/>
                <w:lang w:eastAsia="nl-NL"/>
              </w:rPr>
              <w:t>ondergrond blokkeert het wiel tijdens het</w:t>
            </w:r>
            <w:r w:rsidR="0067479E">
              <w:rPr>
                <w:rFonts w:ascii="Arial" w:eastAsia="Times New Roman" w:hAnsi="Arial" w:cs="Arial"/>
                <w:sz w:val="18"/>
                <w:szCs w:val="20"/>
                <w:lang w:eastAsia="nl-NL"/>
              </w:rPr>
              <w:t xml:space="preserve"> </w:t>
            </w:r>
            <w:r w:rsidRPr="00C55213">
              <w:rPr>
                <w:rFonts w:ascii="Arial" w:eastAsia="Times New Roman" w:hAnsi="Arial" w:cs="Arial"/>
                <w:sz w:val="18"/>
                <w:szCs w:val="20"/>
                <w:lang w:eastAsia="nl-NL"/>
              </w:rPr>
              <w:t>manoeuvreren.</w:t>
            </w:r>
          </w:p>
        </w:tc>
        <w:tc>
          <w:tcPr>
            <w:tcW w:w="567" w:type="dxa"/>
          </w:tcPr>
          <w:p w14:paraId="30602C75"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358" w:type="dxa"/>
            <w:shd w:val="clear" w:color="auto" w:fill="auto"/>
          </w:tcPr>
          <w:p w14:paraId="7496525A" w14:textId="3E6C94F7" w:rsidR="00D46CCC" w:rsidRPr="00C55213" w:rsidRDefault="00C63DA5" w:rsidP="00D46CCC">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D46CCC" w:rsidRPr="00C55213">
              <w:rPr>
                <w:rFonts w:ascii="Arial" w:eastAsia="Times New Roman" w:hAnsi="Arial" w:cs="Arial"/>
                <w:sz w:val="18"/>
                <w:szCs w:val="20"/>
                <w:lang w:eastAsia="nl-NL"/>
              </w:rPr>
              <w:t xml:space="preserve"> van de handgreep tijdens het manoeuvreren is matig. De handgrepen zijn redelijk comfortabel om vast te houden </w:t>
            </w:r>
            <w:r w:rsidR="00D46CCC">
              <w:rPr>
                <w:rFonts w:ascii="Arial" w:eastAsia="Times New Roman" w:hAnsi="Arial" w:cs="Arial"/>
                <w:sz w:val="18"/>
                <w:szCs w:val="20"/>
                <w:lang w:eastAsia="nl-NL"/>
              </w:rPr>
              <w:t xml:space="preserve">maar </w:t>
            </w:r>
            <w:r w:rsidR="00D46CCC" w:rsidRPr="00C55213">
              <w:rPr>
                <w:rFonts w:ascii="Arial" w:eastAsia="Times New Roman" w:hAnsi="Arial" w:cs="Arial"/>
                <w:sz w:val="18"/>
                <w:szCs w:val="20"/>
                <w:lang w:eastAsia="nl-NL"/>
              </w:rPr>
              <w:t>veroorza</w:t>
            </w:r>
            <w:r w:rsidR="00D46CCC">
              <w:rPr>
                <w:rFonts w:ascii="Arial" w:eastAsia="Times New Roman" w:hAnsi="Arial" w:cs="Arial"/>
                <w:sz w:val="18"/>
                <w:szCs w:val="20"/>
                <w:lang w:eastAsia="nl-NL"/>
              </w:rPr>
              <w:t>akt</w:t>
            </w:r>
            <w:r w:rsidR="00D46CCC" w:rsidRPr="00C55213">
              <w:rPr>
                <w:rFonts w:ascii="Arial" w:eastAsia="Times New Roman" w:hAnsi="Arial" w:cs="Arial"/>
                <w:sz w:val="18"/>
                <w:szCs w:val="20"/>
                <w:lang w:eastAsia="nl-NL"/>
              </w:rPr>
              <w:t xml:space="preserve"> </w:t>
            </w:r>
            <w:r w:rsidR="00D46CCC">
              <w:rPr>
                <w:rFonts w:ascii="Arial" w:eastAsia="Times New Roman" w:hAnsi="Arial" w:cs="Arial"/>
                <w:sz w:val="18"/>
                <w:szCs w:val="20"/>
                <w:lang w:eastAsia="nl-NL"/>
              </w:rPr>
              <w:t xml:space="preserve">meer dan eens </w:t>
            </w:r>
            <w:r>
              <w:rPr>
                <w:rFonts w:ascii="Arial" w:eastAsia="Times New Roman" w:hAnsi="Arial" w:cs="Arial"/>
                <w:sz w:val="18"/>
                <w:szCs w:val="20"/>
                <w:lang w:eastAsia="nl-NL"/>
              </w:rPr>
              <w:t xml:space="preserve">enige </w:t>
            </w:r>
            <w:r w:rsidRPr="00C55213">
              <w:rPr>
                <w:rFonts w:ascii="Arial" w:eastAsia="Times New Roman" w:hAnsi="Arial" w:cs="Arial"/>
                <w:sz w:val="18"/>
                <w:szCs w:val="20"/>
                <w:lang w:eastAsia="nl-NL"/>
              </w:rPr>
              <w:t>hinder</w:t>
            </w:r>
            <w:r w:rsidR="00D46CCC" w:rsidRPr="00C55213">
              <w:rPr>
                <w:rFonts w:ascii="Arial" w:eastAsia="Times New Roman" w:hAnsi="Arial" w:cs="Arial"/>
                <w:sz w:val="18"/>
                <w:szCs w:val="20"/>
                <w:lang w:eastAsia="nl-NL"/>
              </w:rPr>
              <w:t xml:space="preserve"> tijdens het manoeuvreren. </w:t>
            </w:r>
          </w:p>
        </w:tc>
        <w:tc>
          <w:tcPr>
            <w:tcW w:w="567" w:type="dxa"/>
          </w:tcPr>
          <w:p w14:paraId="45E23C55" w14:textId="77777777" w:rsidR="00D46CCC" w:rsidRPr="00C55213" w:rsidRDefault="00D46CCC" w:rsidP="00D46CCC">
            <w:pPr>
              <w:spacing w:after="0" w:line="240" w:lineRule="auto"/>
              <w:rPr>
                <w:rFonts w:ascii="Arial" w:eastAsia="Times New Roman" w:hAnsi="Arial" w:cs="Arial"/>
                <w:sz w:val="18"/>
                <w:szCs w:val="20"/>
                <w:lang w:eastAsia="nl-NL"/>
              </w:rPr>
            </w:pPr>
          </w:p>
        </w:tc>
      </w:tr>
      <w:tr w:rsidR="00D46CCC" w:rsidRPr="00C55213" w14:paraId="0CAB6BD5" w14:textId="77777777" w:rsidTr="00223C34">
        <w:trPr>
          <w:trHeight w:val="981"/>
        </w:trPr>
        <w:tc>
          <w:tcPr>
            <w:tcW w:w="1134" w:type="dxa"/>
            <w:shd w:val="clear" w:color="auto" w:fill="auto"/>
            <w:noWrap/>
            <w:vAlign w:val="center"/>
            <w:hideMark/>
          </w:tcPr>
          <w:p w14:paraId="69AD729E" w14:textId="4C85989A" w:rsidR="00D46CCC" w:rsidRPr="00C55213" w:rsidRDefault="00023882" w:rsidP="00D46CCC">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Matig</w:t>
            </w:r>
          </w:p>
        </w:tc>
        <w:tc>
          <w:tcPr>
            <w:tcW w:w="3932" w:type="dxa"/>
            <w:shd w:val="clear" w:color="auto" w:fill="auto"/>
          </w:tcPr>
          <w:p w14:paraId="7858BBD8" w14:textId="3028AD94"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 container heeft op vlakke ondergrond een matige tot goede balans. Bij obstakels wordt deze balans in meerdere gevallen onvoldoende, de container begint dan behoorlijk te wiebelen en in een enkel geval leidt dit tot het omvallen van de container.</w:t>
            </w:r>
          </w:p>
        </w:tc>
        <w:tc>
          <w:tcPr>
            <w:tcW w:w="567" w:type="dxa"/>
          </w:tcPr>
          <w:p w14:paraId="7F2B54DC"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006" w:type="dxa"/>
            <w:shd w:val="clear" w:color="auto" w:fill="auto"/>
          </w:tcPr>
          <w:p w14:paraId="3C6384D1" w14:textId="6A0CDE45"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Tijdens het manoeuvreren van de container draaien de wielen onvoldoende. Het draaien van de wielen wordt in meerdere gevallen gehinderd. Op meer dan 1</w:t>
            </w:r>
            <w:r w:rsidRPr="00C55213">
              <w:rPr>
                <w:rFonts w:ascii="Arial" w:eastAsia="Times New Roman" w:hAnsi="Arial" w:cs="Arial"/>
                <w:sz w:val="18"/>
                <w:szCs w:val="20"/>
                <w:lang w:eastAsia="nl-NL"/>
              </w:rPr>
              <w:t xml:space="preserve"> </w:t>
            </w:r>
            <w:r>
              <w:rPr>
                <w:rFonts w:ascii="Arial" w:eastAsia="Times New Roman" w:hAnsi="Arial" w:cs="Arial"/>
                <w:sz w:val="18"/>
                <w:szCs w:val="20"/>
                <w:lang w:eastAsia="nl-NL"/>
              </w:rPr>
              <w:t xml:space="preserve">type </w:t>
            </w:r>
            <w:r w:rsidRPr="00C55213">
              <w:rPr>
                <w:rFonts w:ascii="Arial" w:eastAsia="Times New Roman" w:hAnsi="Arial" w:cs="Arial"/>
                <w:sz w:val="18"/>
                <w:szCs w:val="20"/>
                <w:lang w:eastAsia="nl-NL"/>
              </w:rPr>
              <w:t>ondergrond blokkeert het wiel tijdens het manoeuvreren.</w:t>
            </w:r>
          </w:p>
        </w:tc>
        <w:tc>
          <w:tcPr>
            <w:tcW w:w="567" w:type="dxa"/>
          </w:tcPr>
          <w:p w14:paraId="50EB1A5F"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358" w:type="dxa"/>
            <w:shd w:val="clear" w:color="auto" w:fill="auto"/>
          </w:tcPr>
          <w:p w14:paraId="665F7D2F" w14:textId="06D11EB7" w:rsidR="00D46CCC" w:rsidRPr="00C55213" w:rsidRDefault="00C63DA5" w:rsidP="00D46CCC">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D46CCC" w:rsidRPr="00C55213">
              <w:rPr>
                <w:rFonts w:ascii="Arial" w:eastAsia="Times New Roman" w:hAnsi="Arial" w:cs="Arial"/>
                <w:sz w:val="18"/>
                <w:szCs w:val="20"/>
                <w:lang w:eastAsia="nl-NL"/>
              </w:rPr>
              <w:t xml:space="preserve"> van de handgreep tijdens het manoeuvreren is onvoldoende. De handgrepen zijn niet heel comfortabel om vast te houden en veroorza</w:t>
            </w:r>
            <w:r w:rsidR="00D46CCC">
              <w:rPr>
                <w:rFonts w:ascii="Arial" w:eastAsia="Times New Roman" w:hAnsi="Arial" w:cs="Arial"/>
                <w:sz w:val="18"/>
                <w:szCs w:val="20"/>
                <w:lang w:eastAsia="nl-NL"/>
              </w:rPr>
              <w:t>akt</w:t>
            </w:r>
            <w:r w:rsidR="00D46CCC" w:rsidRPr="00C55213">
              <w:rPr>
                <w:rFonts w:ascii="Arial" w:eastAsia="Times New Roman" w:hAnsi="Arial" w:cs="Arial"/>
                <w:sz w:val="18"/>
                <w:szCs w:val="20"/>
                <w:lang w:eastAsia="nl-NL"/>
              </w:rPr>
              <w:t xml:space="preserve"> </w:t>
            </w:r>
            <w:r w:rsidR="00D46CCC">
              <w:rPr>
                <w:rFonts w:ascii="Arial" w:eastAsia="Times New Roman" w:hAnsi="Arial" w:cs="Arial"/>
                <w:sz w:val="18"/>
                <w:szCs w:val="20"/>
                <w:lang w:eastAsia="nl-NL"/>
              </w:rPr>
              <w:t xml:space="preserve">in meerdere gevallen duidelijk </w:t>
            </w:r>
            <w:r w:rsidR="00D46CCC" w:rsidRPr="00C55213">
              <w:rPr>
                <w:rFonts w:ascii="Arial" w:eastAsia="Times New Roman" w:hAnsi="Arial" w:cs="Arial"/>
                <w:sz w:val="18"/>
                <w:szCs w:val="20"/>
                <w:lang w:eastAsia="nl-NL"/>
              </w:rPr>
              <w:t xml:space="preserve">hinder tijdens het manoeuvreren. </w:t>
            </w:r>
          </w:p>
        </w:tc>
        <w:tc>
          <w:tcPr>
            <w:tcW w:w="567" w:type="dxa"/>
          </w:tcPr>
          <w:p w14:paraId="785269A2" w14:textId="77777777" w:rsidR="00D46CCC" w:rsidRPr="00C55213" w:rsidRDefault="00D46CCC" w:rsidP="00D46CCC">
            <w:pPr>
              <w:spacing w:after="0" w:line="240" w:lineRule="auto"/>
              <w:rPr>
                <w:rFonts w:ascii="Arial" w:eastAsia="Times New Roman" w:hAnsi="Arial" w:cs="Arial"/>
                <w:sz w:val="18"/>
                <w:szCs w:val="20"/>
                <w:lang w:eastAsia="nl-NL"/>
              </w:rPr>
            </w:pPr>
          </w:p>
        </w:tc>
      </w:tr>
      <w:tr w:rsidR="00D46CCC" w:rsidRPr="00C55213" w14:paraId="4FED04BC" w14:textId="77777777" w:rsidTr="00223C34">
        <w:trPr>
          <w:trHeight w:val="966"/>
        </w:trPr>
        <w:tc>
          <w:tcPr>
            <w:tcW w:w="1134" w:type="dxa"/>
            <w:shd w:val="clear" w:color="auto" w:fill="auto"/>
            <w:noWrap/>
            <w:vAlign w:val="center"/>
            <w:hideMark/>
          </w:tcPr>
          <w:p w14:paraId="27548726" w14:textId="032B8318" w:rsidR="00D46CCC" w:rsidRPr="00C55213" w:rsidRDefault="00023882" w:rsidP="00D46CCC">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Slecht</w:t>
            </w:r>
          </w:p>
        </w:tc>
        <w:tc>
          <w:tcPr>
            <w:tcW w:w="3932" w:type="dxa"/>
            <w:shd w:val="clear" w:color="auto" w:fill="auto"/>
          </w:tcPr>
          <w:p w14:paraId="70D17C31" w14:textId="327930EF"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De container heeft op vlakke ondergrond een matige tot goede balans. Bij obstakels wordt deze balans in alle gevallen slecht, de container begint dan behoorlijk te wiebelen hetgeen in alle gevallen leidt tot het omvallen van de container.</w:t>
            </w:r>
          </w:p>
        </w:tc>
        <w:tc>
          <w:tcPr>
            <w:tcW w:w="567" w:type="dxa"/>
          </w:tcPr>
          <w:p w14:paraId="2F965744"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006" w:type="dxa"/>
            <w:shd w:val="clear" w:color="auto" w:fill="auto"/>
          </w:tcPr>
          <w:p w14:paraId="21BD5D1E" w14:textId="5F9791FB" w:rsidR="00D46CCC" w:rsidRPr="00C55213" w:rsidRDefault="00D46CCC" w:rsidP="00D46CCC">
            <w:pPr>
              <w:spacing w:after="0" w:line="240" w:lineRule="auto"/>
              <w:rPr>
                <w:rFonts w:ascii="Arial" w:eastAsia="Times New Roman" w:hAnsi="Arial" w:cs="Arial"/>
                <w:sz w:val="18"/>
                <w:szCs w:val="20"/>
                <w:lang w:eastAsia="nl-NL"/>
              </w:rPr>
            </w:pPr>
            <w:r>
              <w:rPr>
                <w:rFonts w:ascii="Arial" w:eastAsia="Times New Roman" w:hAnsi="Arial" w:cs="Arial"/>
                <w:sz w:val="18"/>
                <w:szCs w:val="20"/>
                <w:lang w:eastAsia="nl-NL"/>
              </w:rPr>
              <w:t>Tijdens het manoeuvreren van de container draaien de wielen slecht. Het draaien van de wielen wordt in meerdere gevallen gehinderd. Op alle</w:t>
            </w:r>
            <w:r w:rsidRPr="00C55213">
              <w:rPr>
                <w:rFonts w:ascii="Arial" w:eastAsia="Times New Roman" w:hAnsi="Arial" w:cs="Arial"/>
                <w:sz w:val="18"/>
                <w:szCs w:val="20"/>
                <w:lang w:eastAsia="nl-NL"/>
              </w:rPr>
              <w:t xml:space="preserve"> </w:t>
            </w:r>
            <w:r>
              <w:rPr>
                <w:rFonts w:ascii="Arial" w:eastAsia="Times New Roman" w:hAnsi="Arial" w:cs="Arial"/>
                <w:sz w:val="18"/>
                <w:szCs w:val="20"/>
                <w:lang w:eastAsia="nl-NL"/>
              </w:rPr>
              <w:t xml:space="preserve">type </w:t>
            </w:r>
            <w:r w:rsidRPr="00C55213">
              <w:rPr>
                <w:rFonts w:ascii="Arial" w:eastAsia="Times New Roman" w:hAnsi="Arial" w:cs="Arial"/>
                <w:sz w:val="18"/>
                <w:szCs w:val="20"/>
                <w:lang w:eastAsia="nl-NL"/>
              </w:rPr>
              <w:t>ondergrond blokkeert het wiel tijdens het manoeuvreren.</w:t>
            </w:r>
          </w:p>
        </w:tc>
        <w:tc>
          <w:tcPr>
            <w:tcW w:w="567" w:type="dxa"/>
          </w:tcPr>
          <w:p w14:paraId="78AA1F09" w14:textId="77777777" w:rsidR="00D46CCC" w:rsidRPr="00C55213" w:rsidRDefault="00D46CCC" w:rsidP="00D46CCC">
            <w:pPr>
              <w:spacing w:after="0" w:line="240" w:lineRule="auto"/>
              <w:rPr>
                <w:rFonts w:ascii="Arial" w:eastAsia="Times New Roman" w:hAnsi="Arial" w:cs="Arial"/>
                <w:sz w:val="18"/>
                <w:szCs w:val="20"/>
                <w:lang w:eastAsia="nl-NL"/>
              </w:rPr>
            </w:pPr>
          </w:p>
        </w:tc>
        <w:tc>
          <w:tcPr>
            <w:tcW w:w="4358" w:type="dxa"/>
            <w:shd w:val="clear" w:color="auto" w:fill="auto"/>
          </w:tcPr>
          <w:p w14:paraId="3175A5FD" w14:textId="630C6EFD" w:rsidR="00D46CCC" w:rsidRPr="00C55213" w:rsidRDefault="00C63DA5" w:rsidP="00D46CCC">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Het comfort</w:t>
            </w:r>
            <w:r w:rsidR="00D46CCC" w:rsidRPr="00C55213">
              <w:rPr>
                <w:rFonts w:ascii="Arial" w:eastAsia="Times New Roman" w:hAnsi="Arial" w:cs="Arial"/>
                <w:sz w:val="18"/>
                <w:szCs w:val="20"/>
                <w:lang w:eastAsia="nl-NL"/>
              </w:rPr>
              <w:t xml:space="preserve"> van de handgreep tijdens het manoeuvreren is slecht. De handgrepen zijn niet comfortabel om vast te houden en veroorza</w:t>
            </w:r>
            <w:r w:rsidR="00D46CCC">
              <w:rPr>
                <w:rFonts w:ascii="Arial" w:eastAsia="Times New Roman" w:hAnsi="Arial" w:cs="Arial"/>
                <w:sz w:val="18"/>
                <w:szCs w:val="20"/>
                <w:lang w:eastAsia="nl-NL"/>
              </w:rPr>
              <w:t>akt</w:t>
            </w:r>
            <w:r w:rsidR="00D46CCC" w:rsidRPr="00C55213">
              <w:rPr>
                <w:rFonts w:ascii="Arial" w:eastAsia="Times New Roman" w:hAnsi="Arial" w:cs="Arial"/>
                <w:sz w:val="18"/>
                <w:szCs w:val="20"/>
                <w:lang w:eastAsia="nl-NL"/>
              </w:rPr>
              <w:t xml:space="preserve"> </w:t>
            </w:r>
            <w:r w:rsidR="00D46CCC">
              <w:rPr>
                <w:rFonts w:ascii="Arial" w:eastAsia="Times New Roman" w:hAnsi="Arial" w:cs="Arial"/>
                <w:sz w:val="18"/>
                <w:szCs w:val="20"/>
                <w:lang w:eastAsia="nl-NL"/>
              </w:rPr>
              <w:t xml:space="preserve">in alle gevallen duidelijke </w:t>
            </w:r>
            <w:r w:rsidR="00D46CCC" w:rsidRPr="00C55213">
              <w:rPr>
                <w:rFonts w:ascii="Arial" w:eastAsia="Times New Roman" w:hAnsi="Arial" w:cs="Arial"/>
                <w:sz w:val="18"/>
                <w:szCs w:val="20"/>
                <w:lang w:eastAsia="nl-NL"/>
              </w:rPr>
              <w:t xml:space="preserve">hinder tijdens het manoeuvreren. </w:t>
            </w:r>
          </w:p>
        </w:tc>
        <w:tc>
          <w:tcPr>
            <w:tcW w:w="567" w:type="dxa"/>
          </w:tcPr>
          <w:p w14:paraId="096DAF5C" w14:textId="77777777" w:rsidR="00D46CCC" w:rsidRPr="00C55213" w:rsidRDefault="00D46CCC" w:rsidP="00D46CCC">
            <w:pPr>
              <w:spacing w:after="0" w:line="240" w:lineRule="auto"/>
              <w:rPr>
                <w:rFonts w:ascii="Arial" w:eastAsia="Times New Roman" w:hAnsi="Arial" w:cs="Arial"/>
                <w:sz w:val="18"/>
                <w:szCs w:val="20"/>
                <w:lang w:eastAsia="nl-NL"/>
              </w:rPr>
            </w:pPr>
          </w:p>
        </w:tc>
      </w:tr>
      <w:tr w:rsidR="005866CB" w:rsidRPr="00C55213" w14:paraId="4033034E" w14:textId="77777777" w:rsidTr="00223C34">
        <w:trPr>
          <w:trHeight w:val="455"/>
        </w:trPr>
        <w:tc>
          <w:tcPr>
            <w:tcW w:w="1134" w:type="dxa"/>
            <w:gridSpan w:val="6"/>
            <w:shd w:val="clear" w:color="auto" w:fill="auto"/>
            <w:noWrap/>
            <w:vAlign w:val="center"/>
          </w:tcPr>
          <w:p w14:paraId="0C53AEB9" w14:textId="77777777" w:rsidR="005866CB" w:rsidRPr="00C55213" w:rsidRDefault="005866CB" w:rsidP="004E1DD6">
            <w:pPr>
              <w:spacing w:after="0" w:line="240" w:lineRule="auto"/>
              <w:rPr>
                <w:rFonts w:ascii="Arial" w:eastAsia="Times New Roman" w:hAnsi="Arial" w:cs="Arial"/>
                <w:sz w:val="18"/>
                <w:szCs w:val="20"/>
                <w:lang w:eastAsia="nl-NL"/>
              </w:rPr>
            </w:pPr>
            <w:r>
              <w:rPr>
                <w:rFonts w:ascii="Arial" w:eastAsia="Times New Roman" w:hAnsi="Arial" w:cs="Arial"/>
                <w:bCs/>
                <w:sz w:val="18"/>
                <w:szCs w:val="20"/>
                <w:lang w:eastAsia="nl-NL"/>
              </w:rPr>
              <w:t>Cijfer (gemiddeld)</w:t>
            </w:r>
          </w:p>
        </w:tc>
        <w:tc>
          <w:tcPr>
            <w:tcW w:w="567" w:type="dxa"/>
            <w:shd w:val="clear" w:color="auto" w:fill="FFFF00"/>
          </w:tcPr>
          <w:p w14:paraId="0162A3D0" w14:textId="77777777" w:rsidR="005866CB" w:rsidRPr="00C55213" w:rsidRDefault="005866CB" w:rsidP="004E1DD6">
            <w:pPr>
              <w:spacing w:after="0" w:line="240" w:lineRule="auto"/>
              <w:rPr>
                <w:rFonts w:ascii="Arial" w:eastAsia="Times New Roman" w:hAnsi="Arial" w:cs="Arial"/>
                <w:sz w:val="18"/>
                <w:szCs w:val="20"/>
                <w:lang w:eastAsia="nl-NL"/>
              </w:rPr>
            </w:pPr>
          </w:p>
        </w:tc>
      </w:tr>
    </w:tbl>
    <w:p w14:paraId="725AC982" w14:textId="77777777" w:rsidR="00D46CCC" w:rsidRDefault="00D46CCC" w:rsidP="00574E10">
      <w:pPr>
        <w:spacing w:line="240" w:lineRule="auto"/>
      </w:pPr>
    </w:p>
    <w:p w14:paraId="64986A25" w14:textId="4840A084" w:rsidR="00D46CCC" w:rsidRDefault="003D766F" w:rsidP="00574E10">
      <w:pPr>
        <w:spacing w:line="240" w:lineRule="auto"/>
        <w:rPr>
          <w:u w:val="single"/>
        </w:rPr>
      </w:pPr>
      <w:r>
        <w:t xml:space="preserve">Opmerkingen: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8D90278" w14:textId="77777777" w:rsidR="00D46CCC" w:rsidRDefault="00D46CCC" w:rsidP="00574E10">
      <w:pPr>
        <w:spacing w:line="240" w:lineRule="auto"/>
        <w:rPr>
          <w:u w:val="single"/>
        </w:rPr>
      </w:pPr>
    </w:p>
    <w:p w14:paraId="6015B4F5" w14:textId="77777777" w:rsidR="0065564E" w:rsidRDefault="0065564E" w:rsidP="00574E10">
      <w:pPr>
        <w:spacing w:line="240" w:lineRule="auto"/>
      </w:pPr>
    </w:p>
    <w:p w14:paraId="475134C0" w14:textId="08C707C4" w:rsidR="00B14DBF" w:rsidRPr="00A610F9" w:rsidRDefault="00B14DBF" w:rsidP="00A610F9">
      <w:pPr>
        <w:spacing w:line="240" w:lineRule="auto"/>
        <w:ind w:left="-567"/>
        <w:rPr>
          <w:u w:val="single"/>
        </w:rPr>
      </w:pPr>
      <w:r w:rsidRPr="00A610F9">
        <w:rPr>
          <w:u w:val="single"/>
        </w:rPr>
        <w:lastRenderedPageBreak/>
        <w:t xml:space="preserve">Kwaliteitstest </w:t>
      </w:r>
      <w:r w:rsidR="003B0281" w:rsidRPr="00A610F9">
        <w:rPr>
          <w:u w:val="single"/>
        </w:rPr>
        <w:t>6</w:t>
      </w:r>
      <w:r w:rsidR="00F5076B" w:rsidRPr="00A610F9">
        <w:rPr>
          <w:u w:val="single"/>
        </w:rPr>
        <w:t xml:space="preserve">: </w:t>
      </w:r>
      <w:r w:rsidR="00E23FAD" w:rsidRPr="00A610F9">
        <w:rPr>
          <w:u w:val="single"/>
        </w:rPr>
        <w:t>Bestand tegen le</w:t>
      </w:r>
      <w:r w:rsidR="00324AF9" w:rsidRPr="00A610F9">
        <w:rPr>
          <w:u w:val="single"/>
        </w:rPr>
        <w:t>di</w:t>
      </w:r>
      <w:r w:rsidR="00E23FAD" w:rsidRPr="00A610F9">
        <w:rPr>
          <w:u w:val="single"/>
        </w:rPr>
        <w:t>gen onder “normale” weers- en gewicht omstandigheden”</w:t>
      </w:r>
    </w:p>
    <w:tbl>
      <w:tblPr>
        <w:tblW w:w="1516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6"/>
        <w:gridCol w:w="5235"/>
        <w:gridCol w:w="893"/>
        <w:gridCol w:w="5856"/>
        <w:gridCol w:w="1217"/>
      </w:tblGrid>
      <w:tr w:rsidR="0014618B" w:rsidRPr="00C55213" w14:paraId="4685A09E" w14:textId="77777777" w:rsidTr="006528C5">
        <w:trPr>
          <w:trHeight w:val="264"/>
        </w:trPr>
        <w:tc>
          <w:tcPr>
            <w:tcW w:w="1134" w:type="dxa"/>
            <w:shd w:val="clear" w:color="auto" w:fill="auto"/>
            <w:noWrap/>
            <w:hideMark/>
          </w:tcPr>
          <w:p w14:paraId="11618CE2" w14:textId="77777777" w:rsidR="0014618B" w:rsidRPr="006528C5" w:rsidRDefault="0014618B"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Beoordeling</w:t>
            </w:r>
          </w:p>
        </w:tc>
        <w:tc>
          <w:tcPr>
            <w:tcW w:w="3712" w:type="dxa"/>
            <w:gridSpan w:val="2"/>
            <w:shd w:val="clear" w:color="auto" w:fill="D9D9D9" w:themeFill="background1" w:themeFillShade="D9"/>
            <w:noWrap/>
            <w:hideMark/>
          </w:tcPr>
          <w:p w14:paraId="6666797D" w14:textId="5844BCA7" w:rsidR="0014618B" w:rsidRPr="006528C5" w:rsidRDefault="0014618B"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 xml:space="preserve">1. De mate waarin de rand van de container past op de </w:t>
            </w:r>
            <w:r w:rsidR="00F960BB">
              <w:rPr>
                <w:rFonts w:ascii="Arial" w:eastAsia="Times New Roman" w:hAnsi="Arial" w:cs="Arial"/>
                <w:b/>
                <w:sz w:val="18"/>
                <w:szCs w:val="20"/>
                <w:lang w:eastAsia="nl-NL"/>
              </w:rPr>
              <w:t>(kam)</w:t>
            </w:r>
            <w:r w:rsidRPr="006528C5">
              <w:rPr>
                <w:rFonts w:ascii="Arial" w:eastAsia="Times New Roman" w:hAnsi="Arial" w:cs="Arial"/>
                <w:b/>
                <w:sz w:val="18"/>
                <w:szCs w:val="20"/>
                <w:lang w:eastAsia="nl-NL"/>
              </w:rPr>
              <w:t>opname</w:t>
            </w:r>
          </w:p>
          <w:p w14:paraId="044FA3E1" w14:textId="77777777" w:rsidR="0014618B" w:rsidRPr="006528C5" w:rsidRDefault="0014618B" w:rsidP="00574E10">
            <w:pPr>
              <w:spacing w:after="0" w:line="240" w:lineRule="auto"/>
              <w:rPr>
                <w:rFonts w:ascii="Arial" w:eastAsia="Times New Roman" w:hAnsi="Arial" w:cs="Arial"/>
                <w:b/>
                <w:sz w:val="18"/>
                <w:szCs w:val="20"/>
                <w:lang w:eastAsia="nl-NL"/>
              </w:rPr>
            </w:pPr>
          </w:p>
          <w:p w14:paraId="7E4E9EB0" w14:textId="77777777" w:rsidR="0014618B" w:rsidRPr="006528C5" w:rsidRDefault="0014618B" w:rsidP="00574E10">
            <w:pPr>
              <w:spacing w:after="0" w:line="240" w:lineRule="auto"/>
              <w:rPr>
                <w:rFonts w:ascii="Arial" w:eastAsia="Times New Roman" w:hAnsi="Arial" w:cs="Arial"/>
                <w:b/>
                <w:sz w:val="18"/>
                <w:szCs w:val="20"/>
                <w:lang w:eastAsia="nl-NL"/>
              </w:rPr>
            </w:pPr>
          </w:p>
          <w:p w14:paraId="292ACFBB" w14:textId="77777777" w:rsidR="0014618B" w:rsidRPr="006528C5" w:rsidRDefault="0014618B" w:rsidP="00574E10">
            <w:pPr>
              <w:spacing w:after="0" w:line="240" w:lineRule="auto"/>
              <w:rPr>
                <w:rFonts w:ascii="Arial" w:eastAsia="Times New Roman" w:hAnsi="Arial" w:cs="Arial"/>
                <w:b/>
                <w:sz w:val="18"/>
                <w:szCs w:val="20"/>
                <w:lang w:eastAsia="nl-NL"/>
              </w:rPr>
            </w:pPr>
          </w:p>
        </w:tc>
        <w:tc>
          <w:tcPr>
            <w:tcW w:w="4284" w:type="dxa"/>
            <w:gridSpan w:val="2"/>
            <w:shd w:val="clear" w:color="auto" w:fill="D9D9D9" w:themeFill="background1" w:themeFillShade="D9"/>
            <w:noWrap/>
            <w:hideMark/>
          </w:tcPr>
          <w:p w14:paraId="7C308D85" w14:textId="6006489A" w:rsidR="0014618B" w:rsidRPr="006528C5" w:rsidRDefault="0014618B" w:rsidP="00574E10">
            <w:pPr>
              <w:spacing w:after="0" w:line="240" w:lineRule="auto"/>
              <w:rPr>
                <w:rFonts w:ascii="Arial" w:eastAsia="Times New Roman" w:hAnsi="Arial" w:cs="Arial"/>
                <w:b/>
                <w:sz w:val="18"/>
                <w:szCs w:val="20"/>
                <w:lang w:eastAsia="nl-NL"/>
              </w:rPr>
            </w:pPr>
            <w:r w:rsidRPr="006528C5">
              <w:rPr>
                <w:rFonts w:ascii="Arial" w:eastAsia="Times New Roman" w:hAnsi="Arial" w:cs="Arial"/>
                <w:b/>
                <w:sz w:val="18"/>
                <w:szCs w:val="20"/>
                <w:lang w:eastAsia="nl-NL"/>
              </w:rPr>
              <w:t>2. De mate waarin de container blijft zitten tijdens het “kloppen” van de container</w:t>
            </w:r>
            <w:r w:rsidR="00F960BB">
              <w:rPr>
                <w:rFonts w:ascii="Arial" w:eastAsia="Times New Roman" w:hAnsi="Arial" w:cs="Arial"/>
                <w:b/>
                <w:sz w:val="18"/>
                <w:szCs w:val="20"/>
                <w:lang w:eastAsia="nl-NL"/>
              </w:rPr>
              <w:t xml:space="preserve"> op de zijlader en/of de achterlader</w:t>
            </w:r>
          </w:p>
          <w:p w14:paraId="6DB21FB9" w14:textId="77777777" w:rsidR="0014618B" w:rsidRPr="006528C5" w:rsidRDefault="0014618B" w:rsidP="00574E10">
            <w:pPr>
              <w:spacing w:after="0" w:line="240" w:lineRule="auto"/>
              <w:rPr>
                <w:rFonts w:ascii="Arial" w:eastAsia="Times New Roman" w:hAnsi="Arial" w:cs="Arial"/>
                <w:b/>
                <w:sz w:val="18"/>
                <w:szCs w:val="20"/>
                <w:lang w:eastAsia="nl-NL"/>
              </w:rPr>
            </w:pPr>
          </w:p>
          <w:p w14:paraId="6577F883" w14:textId="77777777" w:rsidR="0014618B" w:rsidRPr="006528C5" w:rsidRDefault="0014618B" w:rsidP="00574E10">
            <w:pPr>
              <w:spacing w:after="0" w:line="240" w:lineRule="auto"/>
              <w:rPr>
                <w:rFonts w:ascii="Arial" w:eastAsia="Times New Roman" w:hAnsi="Arial" w:cs="Arial"/>
                <w:b/>
                <w:sz w:val="18"/>
                <w:szCs w:val="20"/>
                <w:lang w:eastAsia="nl-NL"/>
              </w:rPr>
            </w:pPr>
          </w:p>
        </w:tc>
      </w:tr>
      <w:tr w:rsidR="0014618B" w:rsidRPr="00C55213" w14:paraId="7207B382" w14:textId="77777777" w:rsidTr="00223C34">
        <w:trPr>
          <w:trHeight w:val="915"/>
        </w:trPr>
        <w:tc>
          <w:tcPr>
            <w:tcW w:w="1134" w:type="dxa"/>
            <w:shd w:val="clear" w:color="auto" w:fill="auto"/>
            <w:noWrap/>
            <w:vAlign w:val="center"/>
            <w:hideMark/>
          </w:tcPr>
          <w:p w14:paraId="0F6F9DE0" w14:textId="0C8A2628" w:rsidR="0014618B" w:rsidRPr="00C55213" w:rsidRDefault="0014618B"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Uitstekend</w:t>
            </w:r>
          </w:p>
        </w:tc>
        <w:tc>
          <w:tcPr>
            <w:tcW w:w="3171" w:type="dxa"/>
            <w:shd w:val="clear" w:color="auto" w:fill="auto"/>
          </w:tcPr>
          <w:p w14:paraId="480850FF" w14:textId="3C08AA6B" w:rsidR="0014618B" w:rsidRDefault="0014618B"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De rand van de container past</w:t>
            </w:r>
            <w:r>
              <w:rPr>
                <w:rFonts w:ascii="Arial" w:eastAsia="Times New Roman" w:hAnsi="Arial" w:cs="Arial"/>
                <w:sz w:val="18"/>
                <w:szCs w:val="20"/>
                <w:lang w:eastAsia="nl-NL"/>
              </w:rPr>
              <w:t xml:space="preserve"> goed </w:t>
            </w:r>
            <w:r w:rsidRPr="00C55213">
              <w:rPr>
                <w:rFonts w:ascii="Arial" w:eastAsia="Times New Roman" w:hAnsi="Arial" w:cs="Arial"/>
                <w:sz w:val="18"/>
                <w:szCs w:val="20"/>
                <w:lang w:eastAsia="nl-NL"/>
              </w:rPr>
              <w:t>op de kamopname</w:t>
            </w:r>
            <w:r>
              <w:rPr>
                <w:rFonts w:ascii="Arial" w:eastAsia="Times New Roman" w:hAnsi="Arial" w:cs="Arial"/>
                <w:sz w:val="18"/>
                <w:szCs w:val="20"/>
                <w:lang w:eastAsia="nl-NL"/>
              </w:rPr>
              <w:t xml:space="preserve"> waardoor de </w:t>
            </w:r>
            <w:r w:rsidR="00C63DA5">
              <w:rPr>
                <w:rFonts w:ascii="Arial" w:eastAsia="Times New Roman" w:hAnsi="Arial" w:cs="Arial"/>
                <w:sz w:val="18"/>
                <w:szCs w:val="20"/>
                <w:lang w:eastAsia="nl-NL"/>
              </w:rPr>
              <w:t xml:space="preserve">container </w:t>
            </w:r>
            <w:r w:rsidR="00C63DA5" w:rsidRPr="00C55213">
              <w:rPr>
                <w:rFonts w:ascii="Arial" w:eastAsia="Times New Roman" w:hAnsi="Arial" w:cs="Arial"/>
                <w:sz w:val="18"/>
                <w:szCs w:val="20"/>
                <w:lang w:eastAsia="nl-NL"/>
              </w:rPr>
              <w:t>probleemloos</w:t>
            </w:r>
            <w:r w:rsidRPr="00C55213">
              <w:rPr>
                <w:rFonts w:ascii="Arial" w:eastAsia="Times New Roman" w:hAnsi="Arial" w:cs="Arial"/>
                <w:sz w:val="18"/>
                <w:szCs w:val="20"/>
                <w:lang w:eastAsia="nl-NL"/>
              </w:rPr>
              <w:t xml:space="preserve"> meerdere malen op de kam geplaatst </w:t>
            </w:r>
            <w:r>
              <w:rPr>
                <w:rFonts w:ascii="Arial" w:eastAsia="Times New Roman" w:hAnsi="Arial" w:cs="Arial"/>
                <w:sz w:val="18"/>
                <w:szCs w:val="20"/>
                <w:lang w:eastAsia="nl-NL"/>
              </w:rPr>
              <w:t xml:space="preserve">kan </w:t>
            </w:r>
            <w:r w:rsidRPr="00C55213">
              <w:rPr>
                <w:rFonts w:ascii="Arial" w:eastAsia="Times New Roman" w:hAnsi="Arial" w:cs="Arial"/>
                <w:sz w:val="18"/>
                <w:szCs w:val="20"/>
                <w:lang w:eastAsia="nl-NL"/>
              </w:rPr>
              <w:t xml:space="preserve">worden. </w:t>
            </w:r>
          </w:p>
          <w:p w14:paraId="02183071" w14:textId="77777777" w:rsidR="0014618B" w:rsidRPr="00C55213" w:rsidRDefault="0014618B" w:rsidP="00574E10">
            <w:pPr>
              <w:spacing w:after="0" w:line="240" w:lineRule="auto"/>
              <w:rPr>
                <w:rFonts w:ascii="Arial" w:eastAsia="Times New Roman" w:hAnsi="Arial" w:cs="Arial"/>
                <w:sz w:val="18"/>
                <w:szCs w:val="20"/>
                <w:lang w:eastAsia="nl-NL"/>
              </w:rPr>
            </w:pPr>
          </w:p>
        </w:tc>
        <w:tc>
          <w:tcPr>
            <w:tcW w:w="541" w:type="dxa"/>
          </w:tcPr>
          <w:p w14:paraId="7506FE71" w14:textId="77777777" w:rsidR="0014618B" w:rsidRPr="00C55213" w:rsidRDefault="0014618B" w:rsidP="00574E10">
            <w:pPr>
              <w:spacing w:after="0" w:line="240" w:lineRule="auto"/>
              <w:rPr>
                <w:rFonts w:ascii="Arial" w:eastAsia="Times New Roman" w:hAnsi="Arial" w:cs="Arial"/>
                <w:sz w:val="18"/>
                <w:szCs w:val="20"/>
                <w:lang w:eastAsia="nl-NL"/>
              </w:rPr>
            </w:pPr>
          </w:p>
        </w:tc>
        <w:tc>
          <w:tcPr>
            <w:tcW w:w="3547" w:type="dxa"/>
            <w:shd w:val="clear" w:color="auto" w:fill="auto"/>
          </w:tcPr>
          <w:p w14:paraId="4EA07210" w14:textId="1B8D56C9" w:rsidR="0014618B" w:rsidRPr="00C55213" w:rsidRDefault="0014618B" w:rsidP="00E91773">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container blijft </w:t>
            </w:r>
            <w:r>
              <w:rPr>
                <w:rFonts w:ascii="Arial" w:eastAsia="Times New Roman" w:hAnsi="Arial" w:cs="Arial"/>
                <w:sz w:val="18"/>
                <w:szCs w:val="20"/>
                <w:lang w:eastAsia="nl-NL"/>
              </w:rPr>
              <w:t xml:space="preserve">goed </w:t>
            </w:r>
            <w:r w:rsidRPr="00C55213">
              <w:rPr>
                <w:rFonts w:ascii="Arial" w:eastAsia="Times New Roman" w:hAnsi="Arial" w:cs="Arial"/>
                <w:sz w:val="18"/>
                <w:szCs w:val="20"/>
                <w:lang w:eastAsia="nl-NL"/>
              </w:rPr>
              <w:t>zitten tijdens het kloppen</w:t>
            </w:r>
            <w:r>
              <w:rPr>
                <w:rFonts w:ascii="Arial" w:eastAsia="Times New Roman" w:hAnsi="Arial" w:cs="Arial"/>
                <w:sz w:val="18"/>
                <w:szCs w:val="20"/>
                <w:lang w:eastAsia="nl-NL"/>
              </w:rPr>
              <w:t>.</w:t>
            </w:r>
            <w:r w:rsidR="002B2542">
              <w:rPr>
                <w:rFonts w:ascii="Arial" w:eastAsia="Times New Roman" w:hAnsi="Arial" w:cs="Arial"/>
                <w:sz w:val="18"/>
                <w:szCs w:val="20"/>
                <w:lang w:eastAsia="nl-NL"/>
              </w:rPr>
              <w:t xml:space="preserve"> </w:t>
            </w:r>
            <w:r w:rsidRPr="00C55213">
              <w:rPr>
                <w:rFonts w:ascii="Arial" w:eastAsia="Times New Roman" w:hAnsi="Arial" w:cs="Arial"/>
                <w:sz w:val="18"/>
                <w:szCs w:val="20"/>
                <w:lang w:eastAsia="nl-NL"/>
              </w:rPr>
              <w:t>De container blijft</w:t>
            </w:r>
            <w:r>
              <w:rPr>
                <w:rFonts w:ascii="Arial" w:eastAsia="Times New Roman" w:hAnsi="Arial" w:cs="Arial"/>
                <w:sz w:val="18"/>
                <w:szCs w:val="20"/>
                <w:lang w:eastAsia="nl-NL"/>
              </w:rPr>
              <w:t xml:space="preserve"> hierbij</w:t>
            </w:r>
            <w:r w:rsidRPr="00C55213">
              <w:rPr>
                <w:rFonts w:ascii="Arial" w:eastAsia="Times New Roman" w:hAnsi="Arial" w:cs="Arial"/>
                <w:sz w:val="18"/>
                <w:szCs w:val="20"/>
                <w:lang w:eastAsia="nl-NL"/>
              </w:rPr>
              <w:t xml:space="preserve"> probleemloos zitten</w:t>
            </w:r>
            <w:r>
              <w:rPr>
                <w:rFonts w:ascii="Arial" w:eastAsia="Times New Roman" w:hAnsi="Arial" w:cs="Arial"/>
                <w:sz w:val="18"/>
                <w:szCs w:val="20"/>
                <w:lang w:eastAsia="nl-NL"/>
              </w:rPr>
              <w:t>,</w:t>
            </w:r>
            <w:r w:rsidRPr="00C55213">
              <w:rPr>
                <w:rFonts w:ascii="Arial" w:eastAsia="Times New Roman" w:hAnsi="Arial" w:cs="Arial"/>
                <w:sz w:val="18"/>
                <w:szCs w:val="20"/>
                <w:lang w:eastAsia="nl-NL"/>
              </w:rPr>
              <w:t xml:space="preserve"> ongeacht </w:t>
            </w:r>
            <w:r w:rsidR="00C63DA5" w:rsidRPr="00C55213">
              <w:rPr>
                <w:rFonts w:ascii="Arial" w:eastAsia="Times New Roman" w:hAnsi="Arial" w:cs="Arial"/>
                <w:sz w:val="18"/>
                <w:szCs w:val="20"/>
                <w:lang w:eastAsia="nl-NL"/>
              </w:rPr>
              <w:t>hoelang</w:t>
            </w:r>
            <w:r w:rsidRPr="00C55213">
              <w:rPr>
                <w:rFonts w:ascii="Arial" w:eastAsia="Times New Roman" w:hAnsi="Arial" w:cs="Arial"/>
                <w:sz w:val="18"/>
                <w:szCs w:val="20"/>
                <w:lang w:eastAsia="nl-NL"/>
              </w:rPr>
              <w:t xml:space="preserve"> </w:t>
            </w:r>
            <w:r>
              <w:rPr>
                <w:rFonts w:ascii="Arial" w:eastAsia="Times New Roman" w:hAnsi="Arial" w:cs="Arial"/>
                <w:sz w:val="18"/>
                <w:szCs w:val="20"/>
                <w:lang w:eastAsia="nl-NL"/>
              </w:rPr>
              <w:t xml:space="preserve">er </w:t>
            </w:r>
            <w:r w:rsidRPr="00C55213">
              <w:rPr>
                <w:rFonts w:ascii="Arial" w:eastAsia="Times New Roman" w:hAnsi="Arial" w:cs="Arial"/>
                <w:sz w:val="18"/>
                <w:szCs w:val="20"/>
                <w:lang w:eastAsia="nl-NL"/>
              </w:rPr>
              <w:t>geklopt wordt.</w:t>
            </w:r>
          </w:p>
        </w:tc>
        <w:tc>
          <w:tcPr>
            <w:tcW w:w="737" w:type="dxa"/>
          </w:tcPr>
          <w:p w14:paraId="7C44AF58" w14:textId="77777777" w:rsidR="0014618B" w:rsidRPr="00C55213" w:rsidRDefault="0014618B" w:rsidP="00574E10">
            <w:pPr>
              <w:spacing w:after="0" w:line="240" w:lineRule="auto"/>
              <w:rPr>
                <w:rFonts w:ascii="Arial" w:eastAsia="Times New Roman" w:hAnsi="Arial" w:cs="Arial"/>
                <w:sz w:val="18"/>
                <w:szCs w:val="20"/>
                <w:lang w:eastAsia="nl-NL"/>
              </w:rPr>
            </w:pPr>
          </w:p>
        </w:tc>
      </w:tr>
      <w:tr w:rsidR="0014618B" w:rsidRPr="00C55213" w14:paraId="2B4CB436" w14:textId="77777777" w:rsidTr="00223C34">
        <w:trPr>
          <w:trHeight w:val="844"/>
        </w:trPr>
        <w:tc>
          <w:tcPr>
            <w:tcW w:w="1134" w:type="dxa"/>
            <w:shd w:val="clear" w:color="auto" w:fill="auto"/>
            <w:noWrap/>
            <w:vAlign w:val="center"/>
            <w:hideMark/>
          </w:tcPr>
          <w:p w14:paraId="2C7E7BD6" w14:textId="5DE00902" w:rsidR="0014618B" w:rsidRPr="00C55213" w:rsidRDefault="0014618B"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Goed</w:t>
            </w:r>
          </w:p>
        </w:tc>
        <w:tc>
          <w:tcPr>
            <w:tcW w:w="3171" w:type="dxa"/>
            <w:shd w:val="clear" w:color="auto" w:fill="auto"/>
          </w:tcPr>
          <w:p w14:paraId="0B619318" w14:textId="7A0001EB" w:rsidR="0014618B" w:rsidRDefault="0014618B"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De rand van de container past</w:t>
            </w:r>
            <w:r>
              <w:rPr>
                <w:rFonts w:ascii="Arial" w:eastAsia="Times New Roman" w:hAnsi="Arial" w:cs="Arial"/>
                <w:sz w:val="18"/>
                <w:szCs w:val="20"/>
                <w:lang w:eastAsia="nl-NL"/>
              </w:rPr>
              <w:t xml:space="preserve"> voldoende </w:t>
            </w:r>
            <w:r w:rsidRPr="00C55213">
              <w:rPr>
                <w:rFonts w:ascii="Arial" w:eastAsia="Times New Roman" w:hAnsi="Arial" w:cs="Arial"/>
                <w:sz w:val="18"/>
                <w:szCs w:val="20"/>
                <w:lang w:eastAsia="nl-NL"/>
              </w:rPr>
              <w:t>op de kamopname</w:t>
            </w:r>
            <w:r>
              <w:rPr>
                <w:rFonts w:ascii="Arial" w:eastAsia="Times New Roman" w:hAnsi="Arial" w:cs="Arial"/>
                <w:sz w:val="18"/>
                <w:szCs w:val="20"/>
                <w:lang w:eastAsia="nl-NL"/>
              </w:rPr>
              <w:t xml:space="preserve"> waardoor de container b</w:t>
            </w:r>
            <w:r w:rsidRPr="00C55213">
              <w:rPr>
                <w:rFonts w:ascii="Arial" w:eastAsia="Times New Roman" w:hAnsi="Arial" w:cs="Arial"/>
                <w:sz w:val="18"/>
                <w:szCs w:val="20"/>
                <w:lang w:eastAsia="nl-NL"/>
              </w:rPr>
              <w:t xml:space="preserve">ij </w:t>
            </w:r>
            <w:r>
              <w:rPr>
                <w:rFonts w:ascii="Arial" w:eastAsia="Times New Roman" w:hAnsi="Arial" w:cs="Arial"/>
                <w:sz w:val="18"/>
                <w:szCs w:val="20"/>
                <w:lang w:eastAsia="nl-NL"/>
              </w:rPr>
              <w:t xml:space="preserve">een enkele </w:t>
            </w:r>
            <w:r w:rsidR="00C63DA5" w:rsidRPr="00C55213">
              <w:rPr>
                <w:rFonts w:ascii="Arial" w:eastAsia="Times New Roman" w:hAnsi="Arial" w:cs="Arial"/>
                <w:sz w:val="18"/>
                <w:szCs w:val="20"/>
                <w:lang w:eastAsia="nl-NL"/>
              </w:rPr>
              <w:t>poging de</w:t>
            </w:r>
            <w:r w:rsidRPr="00C55213">
              <w:rPr>
                <w:rFonts w:ascii="Arial" w:eastAsia="Times New Roman" w:hAnsi="Arial" w:cs="Arial"/>
                <w:sz w:val="18"/>
                <w:szCs w:val="20"/>
                <w:lang w:eastAsia="nl-NL"/>
              </w:rPr>
              <w:t xml:space="preserve"> kam niet meteen de container</w:t>
            </w:r>
            <w:r>
              <w:rPr>
                <w:rFonts w:ascii="Arial" w:eastAsia="Times New Roman" w:hAnsi="Arial" w:cs="Arial"/>
                <w:sz w:val="18"/>
                <w:szCs w:val="20"/>
                <w:lang w:eastAsia="nl-NL"/>
              </w:rPr>
              <w:t xml:space="preserve"> </w:t>
            </w:r>
            <w:r w:rsidRPr="00C55213">
              <w:rPr>
                <w:rFonts w:ascii="Arial" w:eastAsia="Times New Roman" w:hAnsi="Arial" w:cs="Arial"/>
                <w:sz w:val="18"/>
                <w:szCs w:val="20"/>
                <w:lang w:eastAsia="nl-NL"/>
              </w:rPr>
              <w:t xml:space="preserve">“pakt”. </w:t>
            </w:r>
          </w:p>
          <w:p w14:paraId="3954A4BC" w14:textId="77777777" w:rsidR="0014618B" w:rsidRPr="00C55213" w:rsidRDefault="0014618B" w:rsidP="00574E10">
            <w:pPr>
              <w:spacing w:after="0" w:line="240" w:lineRule="auto"/>
              <w:rPr>
                <w:rFonts w:ascii="Arial" w:eastAsia="Times New Roman" w:hAnsi="Arial" w:cs="Arial"/>
                <w:sz w:val="18"/>
                <w:szCs w:val="20"/>
                <w:lang w:eastAsia="nl-NL"/>
              </w:rPr>
            </w:pPr>
          </w:p>
        </w:tc>
        <w:tc>
          <w:tcPr>
            <w:tcW w:w="541" w:type="dxa"/>
          </w:tcPr>
          <w:p w14:paraId="7F408FCB" w14:textId="77777777" w:rsidR="0014618B" w:rsidRPr="00C55213" w:rsidRDefault="0014618B" w:rsidP="00574E10">
            <w:pPr>
              <w:spacing w:after="0" w:line="240" w:lineRule="auto"/>
              <w:rPr>
                <w:rFonts w:ascii="Arial" w:eastAsia="Times New Roman" w:hAnsi="Arial" w:cs="Arial"/>
                <w:sz w:val="18"/>
                <w:szCs w:val="20"/>
                <w:lang w:eastAsia="nl-NL"/>
              </w:rPr>
            </w:pPr>
          </w:p>
        </w:tc>
        <w:tc>
          <w:tcPr>
            <w:tcW w:w="3547" w:type="dxa"/>
            <w:shd w:val="clear" w:color="auto" w:fill="auto"/>
          </w:tcPr>
          <w:p w14:paraId="32915A61" w14:textId="2CE2E25D" w:rsidR="0014618B" w:rsidRPr="00C55213" w:rsidRDefault="0014618B" w:rsidP="00E91773">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container blijft </w:t>
            </w:r>
            <w:r>
              <w:rPr>
                <w:rFonts w:ascii="Arial" w:eastAsia="Times New Roman" w:hAnsi="Arial" w:cs="Arial"/>
                <w:sz w:val="18"/>
                <w:szCs w:val="20"/>
                <w:lang w:eastAsia="nl-NL"/>
              </w:rPr>
              <w:t xml:space="preserve">voldoende </w:t>
            </w:r>
            <w:r w:rsidRPr="00C55213">
              <w:rPr>
                <w:rFonts w:ascii="Arial" w:eastAsia="Times New Roman" w:hAnsi="Arial" w:cs="Arial"/>
                <w:sz w:val="18"/>
                <w:szCs w:val="20"/>
                <w:lang w:eastAsia="nl-NL"/>
              </w:rPr>
              <w:t xml:space="preserve">zitten tijdens het kloppen. De container gaat </w:t>
            </w:r>
            <w:r>
              <w:rPr>
                <w:rFonts w:ascii="Arial" w:eastAsia="Times New Roman" w:hAnsi="Arial" w:cs="Arial"/>
                <w:sz w:val="18"/>
                <w:szCs w:val="20"/>
                <w:lang w:eastAsia="nl-NL"/>
              </w:rPr>
              <w:t>iets</w:t>
            </w:r>
            <w:r w:rsidRPr="00C55213">
              <w:rPr>
                <w:rFonts w:ascii="Arial" w:eastAsia="Times New Roman" w:hAnsi="Arial" w:cs="Arial"/>
                <w:sz w:val="18"/>
                <w:szCs w:val="20"/>
                <w:lang w:eastAsia="nl-NL"/>
              </w:rPr>
              <w:t xml:space="preserve"> losser zitten naar mate </w:t>
            </w:r>
            <w:r>
              <w:rPr>
                <w:rFonts w:ascii="Arial" w:eastAsia="Times New Roman" w:hAnsi="Arial" w:cs="Arial"/>
                <w:sz w:val="18"/>
                <w:szCs w:val="20"/>
                <w:lang w:eastAsia="nl-NL"/>
              </w:rPr>
              <w:t>er</w:t>
            </w:r>
            <w:r w:rsidRPr="00C55213">
              <w:rPr>
                <w:rFonts w:ascii="Arial" w:eastAsia="Times New Roman" w:hAnsi="Arial" w:cs="Arial"/>
                <w:sz w:val="18"/>
                <w:szCs w:val="20"/>
                <w:lang w:eastAsia="nl-NL"/>
              </w:rPr>
              <w:t xml:space="preserve"> langer geklopt wordt.</w:t>
            </w:r>
          </w:p>
        </w:tc>
        <w:tc>
          <w:tcPr>
            <w:tcW w:w="737" w:type="dxa"/>
          </w:tcPr>
          <w:p w14:paraId="0D45013A" w14:textId="77777777" w:rsidR="0014618B" w:rsidRPr="00C55213" w:rsidRDefault="0014618B" w:rsidP="00574E10">
            <w:pPr>
              <w:spacing w:after="0" w:line="240" w:lineRule="auto"/>
              <w:rPr>
                <w:rFonts w:ascii="Arial" w:eastAsia="Times New Roman" w:hAnsi="Arial" w:cs="Arial"/>
                <w:sz w:val="18"/>
                <w:szCs w:val="20"/>
                <w:lang w:eastAsia="nl-NL"/>
              </w:rPr>
            </w:pPr>
          </w:p>
        </w:tc>
      </w:tr>
      <w:tr w:rsidR="0014618B" w:rsidRPr="00C55213" w14:paraId="34212698" w14:textId="77777777" w:rsidTr="00223C34">
        <w:trPr>
          <w:trHeight w:val="841"/>
        </w:trPr>
        <w:tc>
          <w:tcPr>
            <w:tcW w:w="1134" w:type="dxa"/>
            <w:shd w:val="clear" w:color="auto" w:fill="auto"/>
            <w:noWrap/>
            <w:vAlign w:val="center"/>
            <w:hideMark/>
          </w:tcPr>
          <w:p w14:paraId="38AA408D" w14:textId="56FE46F5" w:rsidR="0014618B" w:rsidRPr="00C55213" w:rsidRDefault="0014618B"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Voldoende</w:t>
            </w:r>
          </w:p>
        </w:tc>
        <w:tc>
          <w:tcPr>
            <w:tcW w:w="3171" w:type="dxa"/>
            <w:shd w:val="clear" w:color="auto" w:fill="auto"/>
          </w:tcPr>
          <w:p w14:paraId="767B3F41" w14:textId="55B4F0B5" w:rsidR="0014618B" w:rsidRDefault="0014618B"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De rand van de container past</w:t>
            </w:r>
            <w:r>
              <w:rPr>
                <w:rFonts w:ascii="Arial" w:eastAsia="Times New Roman" w:hAnsi="Arial" w:cs="Arial"/>
                <w:sz w:val="18"/>
                <w:szCs w:val="20"/>
                <w:lang w:eastAsia="nl-NL"/>
              </w:rPr>
              <w:t xml:space="preserve"> matig </w:t>
            </w:r>
            <w:r w:rsidRPr="00C55213">
              <w:rPr>
                <w:rFonts w:ascii="Arial" w:eastAsia="Times New Roman" w:hAnsi="Arial" w:cs="Arial"/>
                <w:sz w:val="18"/>
                <w:szCs w:val="20"/>
                <w:lang w:eastAsia="nl-NL"/>
              </w:rPr>
              <w:t>op de kamopname</w:t>
            </w:r>
            <w:r>
              <w:rPr>
                <w:rFonts w:ascii="Arial" w:eastAsia="Times New Roman" w:hAnsi="Arial" w:cs="Arial"/>
                <w:sz w:val="18"/>
                <w:szCs w:val="20"/>
                <w:lang w:eastAsia="nl-NL"/>
              </w:rPr>
              <w:t xml:space="preserve"> waardoor de container redelijk gepositioneerd </w:t>
            </w:r>
            <w:r w:rsidR="00C63DA5">
              <w:rPr>
                <w:rFonts w:ascii="Arial" w:eastAsia="Times New Roman" w:hAnsi="Arial" w:cs="Arial"/>
                <w:sz w:val="18"/>
                <w:szCs w:val="20"/>
                <w:lang w:eastAsia="nl-NL"/>
              </w:rPr>
              <w:t>wordt</w:t>
            </w:r>
            <w:r w:rsidR="00C63DA5" w:rsidRPr="00C55213">
              <w:rPr>
                <w:rFonts w:ascii="Arial" w:eastAsia="Times New Roman" w:hAnsi="Arial" w:cs="Arial"/>
                <w:sz w:val="18"/>
                <w:szCs w:val="20"/>
                <w:lang w:eastAsia="nl-NL"/>
              </w:rPr>
              <w:t>.</w:t>
            </w:r>
            <w:r w:rsidRPr="00C55213">
              <w:rPr>
                <w:rFonts w:ascii="Arial" w:eastAsia="Times New Roman" w:hAnsi="Arial" w:cs="Arial"/>
                <w:sz w:val="18"/>
                <w:szCs w:val="20"/>
                <w:lang w:eastAsia="nl-NL"/>
              </w:rPr>
              <w:t xml:space="preserve"> Bij </w:t>
            </w:r>
            <w:r>
              <w:rPr>
                <w:rFonts w:ascii="Arial" w:eastAsia="Times New Roman" w:hAnsi="Arial" w:cs="Arial"/>
                <w:sz w:val="18"/>
                <w:szCs w:val="20"/>
                <w:lang w:eastAsia="nl-NL"/>
              </w:rPr>
              <w:t>meer dan 1</w:t>
            </w:r>
            <w:r w:rsidRPr="00C55213">
              <w:rPr>
                <w:rFonts w:ascii="Arial" w:eastAsia="Times New Roman" w:hAnsi="Arial" w:cs="Arial"/>
                <w:sz w:val="18"/>
                <w:szCs w:val="20"/>
                <w:lang w:eastAsia="nl-NL"/>
              </w:rPr>
              <w:t xml:space="preserve"> poging “pakt” de kam niet meteen de container.</w:t>
            </w:r>
          </w:p>
          <w:p w14:paraId="71369F3D" w14:textId="77777777" w:rsidR="0014618B" w:rsidRPr="00C55213" w:rsidRDefault="0014618B" w:rsidP="00574E10">
            <w:pPr>
              <w:spacing w:after="0" w:line="240" w:lineRule="auto"/>
              <w:rPr>
                <w:rFonts w:ascii="Arial" w:eastAsia="Times New Roman" w:hAnsi="Arial" w:cs="Arial"/>
                <w:sz w:val="18"/>
                <w:szCs w:val="20"/>
                <w:lang w:eastAsia="nl-NL"/>
              </w:rPr>
            </w:pPr>
          </w:p>
        </w:tc>
        <w:tc>
          <w:tcPr>
            <w:tcW w:w="541" w:type="dxa"/>
          </w:tcPr>
          <w:p w14:paraId="5787E676" w14:textId="77777777" w:rsidR="0014618B" w:rsidRPr="00C55213" w:rsidRDefault="0014618B" w:rsidP="00574E10">
            <w:pPr>
              <w:spacing w:after="0" w:line="240" w:lineRule="auto"/>
              <w:rPr>
                <w:rFonts w:ascii="Arial" w:eastAsia="Times New Roman" w:hAnsi="Arial" w:cs="Arial"/>
                <w:sz w:val="18"/>
                <w:szCs w:val="20"/>
                <w:lang w:eastAsia="nl-NL"/>
              </w:rPr>
            </w:pPr>
          </w:p>
        </w:tc>
        <w:tc>
          <w:tcPr>
            <w:tcW w:w="3547" w:type="dxa"/>
            <w:shd w:val="clear" w:color="auto" w:fill="auto"/>
          </w:tcPr>
          <w:p w14:paraId="30D2EE0F" w14:textId="07ECE43B" w:rsidR="0014618B" w:rsidRDefault="0014618B" w:rsidP="00574E10">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De mate waarin de container blijft zitten tijdens het kloppen is matig. De container valt na langdurig kloppen van de mechanische arm.</w:t>
            </w:r>
          </w:p>
          <w:p w14:paraId="0CEF0FE1" w14:textId="6F28C36C" w:rsidR="0014618B" w:rsidRPr="00C55213" w:rsidRDefault="0014618B" w:rsidP="00574E10">
            <w:pPr>
              <w:spacing w:after="0" w:line="240" w:lineRule="auto"/>
              <w:rPr>
                <w:rFonts w:ascii="Arial" w:eastAsia="Times New Roman" w:hAnsi="Arial" w:cs="Arial"/>
                <w:sz w:val="18"/>
                <w:szCs w:val="20"/>
                <w:lang w:eastAsia="nl-NL"/>
              </w:rPr>
            </w:pPr>
            <w:r w:rsidRPr="00E91773">
              <w:rPr>
                <w:rFonts w:ascii="Arial" w:eastAsia="Times New Roman" w:hAnsi="Arial" w:cs="Arial"/>
                <w:sz w:val="18"/>
                <w:szCs w:val="20"/>
                <w:lang w:eastAsia="nl-NL"/>
              </w:rPr>
              <w:t>De container blijft matig zitten tijde</w:t>
            </w:r>
            <w:r>
              <w:rPr>
                <w:rFonts w:ascii="Arial" w:eastAsia="Times New Roman" w:hAnsi="Arial" w:cs="Arial"/>
                <w:sz w:val="18"/>
                <w:szCs w:val="20"/>
                <w:lang w:eastAsia="nl-NL"/>
              </w:rPr>
              <w:t>ns het kloppen</w:t>
            </w:r>
            <w:r w:rsidRPr="00E91773">
              <w:rPr>
                <w:rFonts w:ascii="Arial" w:eastAsia="Times New Roman" w:hAnsi="Arial" w:cs="Arial"/>
                <w:sz w:val="18"/>
                <w:szCs w:val="20"/>
                <w:lang w:eastAsia="nl-NL"/>
              </w:rPr>
              <w:t>. De container komt na langdurig kloppen scheef op de mechanische arm te zitten</w:t>
            </w:r>
          </w:p>
        </w:tc>
        <w:tc>
          <w:tcPr>
            <w:tcW w:w="737" w:type="dxa"/>
          </w:tcPr>
          <w:p w14:paraId="4A40D466" w14:textId="77777777" w:rsidR="0014618B" w:rsidRPr="00C55213" w:rsidRDefault="0014618B" w:rsidP="00574E10">
            <w:pPr>
              <w:spacing w:after="0" w:line="240" w:lineRule="auto"/>
              <w:rPr>
                <w:rFonts w:ascii="Arial" w:eastAsia="Times New Roman" w:hAnsi="Arial" w:cs="Arial"/>
                <w:sz w:val="18"/>
                <w:szCs w:val="20"/>
                <w:lang w:eastAsia="nl-NL"/>
              </w:rPr>
            </w:pPr>
          </w:p>
        </w:tc>
      </w:tr>
      <w:tr w:rsidR="0014618B" w:rsidRPr="00C55213" w14:paraId="0B28D646" w14:textId="77777777" w:rsidTr="00223C34">
        <w:trPr>
          <w:trHeight w:val="981"/>
        </w:trPr>
        <w:tc>
          <w:tcPr>
            <w:tcW w:w="1134" w:type="dxa"/>
            <w:shd w:val="clear" w:color="auto" w:fill="auto"/>
            <w:noWrap/>
            <w:vAlign w:val="center"/>
            <w:hideMark/>
          </w:tcPr>
          <w:p w14:paraId="76D27161" w14:textId="07110F75" w:rsidR="0014618B" w:rsidRPr="00C55213" w:rsidRDefault="0014618B"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Matig</w:t>
            </w:r>
          </w:p>
        </w:tc>
        <w:tc>
          <w:tcPr>
            <w:tcW w:w="3171" w:type="dxa"/>
            <w:tcBorders>
              <w:bottom w:val="single" w:sz="4" w:space="0" w:color="auto"/>
            </w:tcBorders>
            <w:shd w:val="clear" w:color="auto" w:fill="auto"/>
          </w:tcPr>
          <w:p w14:paraId="0254801E" w14:textId="15C75011" w:rsidR="0014618B" w:rsidRPr="00C55213" w:rsidRDefault="0014618B" w:rsidP="0090649E">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De rand van de container past</w:t>
            </w:r>
            <w:r>
              <w:rPr>
                <w:rFonts w:ascii="Arial" w:eastAsia="Times New Roman" w:hAnsi="Arial" w:cs="Arial"/>
                <w:sz w:val="18"/>
                <w:szCs w:val="20"/>
                <w:lang w:eastAsia="nl-NL"/>
              </w:rPr>
              <w:t xml:space="preserve"> onvoldoende </w:t>
            </w:r>
            <w:r w:rsidRPr="00C55213">
              <w:rPr>
                <w:rFonts w:ascii="Arial" w:eastAsia="Times New Roman" w:hAnsi="Arial" w:cs="Arial"/>
                <w:sz w:val="18"/>
                <w:szCs w:val="20"/>
                <w:lang w:eastAsia="nl-NL"/>
              </w:rPr>
              <w:t>op de kamopname</w:t>
            </w:r>
            <w:r>
              <w:rPr>
                <w:rFonts w:ascii="Arial" w:eastAsia="Times New Roman" w:hAnsi="Arial" w:cs="Arial"/>
                <w:sz w:val="18"/>
                <w:szCs w:val="20"/>
                <w:lang w:eastAsia="nl-NL"/>
              </w:rPr>
              <w:t xml:space="preserve"> waardoor de container onvoldoende gepositioneerd wordt</w:t>
            </w:r>
            <w:r w:rsidRPr="00C55213">
              <w:rPr>
                <w:rFonts w:ascii="Arial" w:eastAsia="Times New Roman" w:hAnsi="Arial" w:cs="Arial"/>
                <w:sz w:val="18"/>
                <w:szCs w:val="20"/>
                <w:lang w:eastAsia="nl-NL"/>
              </w:rPr>
              <w:t>. Bij bijna alle pogingen “pakt” de kam niet meteen de container.</w:t>
            </w:r>
          </w:p>
        </w:tc>
        <w:tc>
          <w:tcPr>
            <w:tcW w:w="541" w:type="dxa"/>
          </w:tcPr>
          <w:p w14:paraId="7EC3A555" w14:textId="77777777" w:rsidR="0014618B" w:rsidRPr="00C55213" w:rsidRDefault="0014618B" w:rsidP="00574E10">
            <w:pPr>
              <w:spacing w:after="0" w:line="240" w:lineRule="auto"/>
              <w:rPr>
                <w:rFonts w:ascii="Arial" w:eastAsia="Times New Roman" w:hAnsi="Arial" w:cs="Arial"/>
                <w:sz w:val="18"/>
                <w:szCs w:val="20"/>
                <w:lang w:eastAsia="nl-NL"/>
              </w:rPr>
            </w:pPr>
          </w:p>
        </w:tc>
        <w:tc>
          <w:tcPr>
            <w:tcW w:w="3547" w:type="dxa"/>
            <w:shd w:val="clear" w:color="auto" w:fill="auto"/>
          </w:tcPr>
          <w:p w14:paraId="02429332" w14:textId="3233301E" w:rsidR="0014618B" w:rsidRPr="00C55213" w:rsidRDefault="0014618B" w:rsidP="00E91773">
            <w:pPr>
              <w:spacing w:after="0" w:line="240" w:lineRule="auto"/>
              <w:rPr>
                <w:rFonts w:ascii="Arial" w:eastAsia="Times New Roman" w:hAnsi="Arial" w:cs="Arial"/>
                <w:sz w:val="18"/>
                <w:szCs w:val="20"/>
                <w:lang w:eastAsia="nl-NL"/>
              </w:rPr>
            </w:pPr>
            <w:r w:rsidRPr="00E91773">
              <w:rPr>
                <w:rFonts w:ascii="Arial" w:eastAsia="Times New Roman" w:hAnsi="Arial" w:cs="Arial"/>
                <w:sz w:val="18"/>
                <w:szCs w:val="20"/>
                <w:lang w:eastAsia="nl-NL"/>
              </w:rPr>
              <w:t>De mate waarin de container blijft onvoldoende zitten tijdens het kloppen is onvoldoende. De container valt na meerdere malen kloppen van de mechanische arm.</w:t>
            </w:r>
          </w:p>
        </w:tc>
        <w:tc>
          <w:tcPr>
            <w:tcW w:w="737" w:type="dxa"/>
          </w:tcPr>
          <w:p w14:paraId="4F159CAF" w14:textId="77777777" w:rsidR="0014618B" w:rsidRPr="00C55213" w:rsidRDefault="0014618B" w:rsidP="00574E10">
            <w:pPr>
              <w:spacing w:after="0" w:line="240" w:lineRule="auto"/>
              <w:rPr>
                <w:rFonts w:ascii="Arial" w:eastAsia="Times New Roman" w:hAnsi="Arial" w:cs="Arial"/>
                <w:sz w:val="18"/>
                <w:szCs w:val="20"/>
                <w:lang w:eastAsia="nl-NL"/>
              </w:rPr>
            </w:pPr>
          </w:p>
        </w:tc>
      </w:tr>
      <w:tr w:rsidR="0014618B" w:rsidRPr="00C55213" w14:paraId="25FEEC5E" w14:textId="77777777" w:rsidTr="00223C34">
        <w:trPr>
          <w:trHeight w:val="966"/>
        </w:trPr>
        <w:tc>
          <w:tcPr>
            <w:tcW w:w="1134" w:type="dxa"/>
            <w:shd w:val="clear" w:color="auto" w:fill="auto"/>
            <w:noWrap/>
            <w:vAlign w:val="center"/>
            <w:hideMark/>
          </w:tcPr>
          <w:p w14:paraId="38B0E6BD" w14:textId="1958953F" w:rsidR="0014618B" w:rsidRPr="00C55213" w:rsidRDefault="0014618B" w:rsidP="00574E10">
            <w:pPr>
              <w:spacing w:after="0" w:line="240" w:lineRule="auto"/>
              <w:rPr>
                <w:rFonts w:ascii="Arial" w:eastAsia="Times New Roman" w:hAnsi="Arial" w:cs="Arial"/>
                <w:bCs/>
                <w:sz w:val="18"/>
                <w:szCs w:val="20"/>
                <w:lang w:eastAsia="nl-NL"/>
              </w:rPr>
            </w:pPr>
            <w:r>
              <w:rPr>
                <w:rFonts w:ascii="Arial" w:eastAsia="Times New Roman" w:hAnsi="Arial" w:cs="Arial"/>
                <w:bCs/>
                <w:sz w:val="18"/>
                <w:szCs w:val="20"/>
                <w:lang w:eastAsia="nl-NL"/>
              </w:rPr>
              <w:t>Slecht</w:t>
            </w:r>
          </w:p>
        </w:tc>
        <w:tc>
          <w:tcPr>
            <w:tcW w:w="3171" w:type="dxa"/>
            <w:tcBorders>
              <w:bottom w:val="single" w:sz="4" w:space="0" w:color="auto"/>
            </w:tcBorders>
            <w:shd w:val="clear" w:color="auto" w:fill="auto"/>
          </w:tcPr>
          <w:p w14:paraId="7590BA0C" w14:textId="4F4F121F" w:rsidR="0014618B" w:rsidRPr="00C55213" w:rsidRDefault="0014618B" w:rsidP="0090649E">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De rand van de container past</w:t>
            </w:r>
            <w:r>
              <w:rPr>
                <w:rFonts w:ascii="Arial" w:eastAsia="Times New Roman" w:hAnsi="Arial" w:cs="Arial"/>
                <w:sz w:val="18"/>
                <w:szCs w:val="20"/>
                <w:lang w:eastAsia="nl-NL"/>
              </w:rPr>
              <w:t xml:space="preserve"> slecht </w:t>
            </w:r>
            <w:r w:rsidRPr="00C55213">
              <w:rPr>
                <w:rFonts w:ascii="Arial" w:eastAsia="Times New Roman" w:hAnsi="Arial" w:cs="Arial"/>
                <w:sz w:val="18"/>
                <w:szCs w:val="20"/>
                <w:lang w:eastAsia="nl-NL"/>
              </w:rPr>
              <w:t>op de kamopname</w:t>
            </w:r>
            <w:r>
              <w:rPr>
                <w:rFonts w:ascii="Arial" w:eastAsia="Times New Roman" w:hAnsi="Arial" w:cs="Arial"/>
                <w:sz w:val="18"/>
                <w:szCs w:val="20"/>
                <w:lang w:eastAsia="nl-NL"/>
              </w:rPr>
              <w:t xml:space="preserve"> waardoor de container slecht gepositioneerd wordt</w:t>
            </w:r>
            <w:r w:rsidRPr="00C55213">
              <w:rPr>
                <w:rFonts w:ascii="Arial" w:eastAsia="Times New Roman" w:hAnsi="Arial" w:cs="Arial"/>
                <w:sz w:val="18"/>
                <w:szCs w:val="20"/>
                <w:lang w:eastAsia="nl-NL"/>
              </w:rPr>
              <w:t>. Bij alle pogingen “pakt” de kam niet meteen de container.</w:t>
            </w:r>
          </w:p>
        </w:tc>
        <w:tc>
          <w:tcPr>
            <w:tcW w:w="541" w:type="dxa"/>
          </w:tcPr>
          <w:p w14:paraId="4C3E52F3" w14:textId="77777777" w:rsidR="0014618B" w:rsidRPr="00C55213" w:rsidRDefault="0014618B" w:rsidP="00574E10">
            <w:pPr>
              <w:spacing w:after="0" w:line="240" w:lineRule="auto"/>
              <w:rPr>
                <w:rFonts w:ascii="Arial" w:eastAsia="Times New Roman" w:hAnsi="Arial" w:cs="Arial"/>
                <w:sz w:val="18"/>
                <w:szCs w:val="20"/>
                <w:lang w:eastAsia="nl-NL"/>
              </w:rPr>
            </w:pPr>
          </w:p>
        </w:tc>
        <w:tc>
          <w:tcPr>
            <w:tcW w:w="3547" w:type="dxa"/>
            <w:shd w:val="clear" w:color="auto" w:fill="auto"/>
          </w:tcPr>
          <w:p w14:paraId="1924770D" w14:textId="6EEFE538" w:rsidR="0014618B" w:rsidRDefault="0014618B" w:rsidP="00E91773">
            <w:pPr>
              <w:spacing w:after="0" w:line="240" w:lineRule="auto"/>
              <w:rPr>
                <w:rFonts w:ascii="Arial" w:eastAsia="Times New Roman" w:hAnsi="Arial" w:cs="Arial"/>
                <w:sz w:val="18"/>
                <w:szCs w:val="20"/>
                <w:lang w:eastAsia="nl-NL"/>
              </w:rPr>
            </w:pPr>
            <w:r w:rsidRPr="00C55213">
              <w:rPr>
                <w:rFonts w:ascii="Arial" w:eastAsia="Times New Roman" w:hAnsi="Arial" w:cs="Arial"/>
                <w:sz w:val="18"/>
                <w:szCs w:val="20"/>
                <w:lang w:eastAsia="nl-NL"/>
              </w:rPr>
              <w:t xml:space="preserve">De container blijft </w:t>
            </w:r>
            <w:r>
              <w:rPr>
                <w:rFonts w:ascii="Arial" w:eastAsia="Times New Roman" w:hAnsi="Arial" w:cs="Arial"/>
                <w:sz w:val="18"/>
                <w:szCs w:val="20"/>
                <w:lang w:eastAsia="nl-NL"/>
              </w:rPr>
              <w:t xml:space="preserve">onvoldoende </w:t>
            </w:r>
            <w:r w:rsidRPr="00C55213">
              <w:rPr>
                <w:rFonts w:ascii="Arial" w:eastAsia="Times New Roman" w:hAnsi="Arial" w:cs="Arial"/>
                <w:sz w:val="18"/>
                <w:szCs w:val="20"/>
                <w:lang w:eastAsia="nl-NL"/>
              </w:rPr>
              <w:t>zitten tijde</w:t>
            </w:r>
            <w:r>
              <w:rPr>
                <w:rFonts w:ascii="Arial" w:eastAsia="Times New Roman" w:hAnsi="Arial" w:cs="Arial"/>
                <w:sz w:val="18"/>
                <w:szCs w:val="20"/>
                <w:lang w:eastAsia="nl-NL"/>
              </w:rPr>
              <w:t>ns het kloppen</w:t>
            </w:r>
            <w:r w:rsidRPr="00C55213">
              <w:rPr>
                <w:rFonts w:ascii="Arial" w:eastAsia="Times New Roman" w:hAnsi="Arial" w:cs="Arial"/>
                <w:sz w:val="18"/>
                <w:szCs w:val="20"/>
                <w:lang w:eastAsia="nl-NL"/>
              </w:rPr>
              <w:t>. De container valt na meerdere malen kl</w:t>
            </w:r>
            <w:r>
              <w:rPr>
                <w:rFonts w:ascii="Arial" w:eastAsia="Times New Roman" w:hAnsi="Arial" w:cs="Arial"/>
                <w:sz w:val="18"/>
                <w:szCs w:val="20"/>
                <w:lang w:eastAsia="nl-NL"/>
              </w:rPr>
              <w:t>o</w:t>
            </w:r>
            <w:r w:rsidRPr="00C55213">
              <w:rPr>
                <w:rFonts w:ascii="Arial" w:eastAsia="Times New Roman" w:hAnsi="Arial" w:cs="Arial"/>
                <w:sz w:val="18"/>
                <w:szCs w:val="20"/>
                <w:lang w:eastAsia="nl-NL"/>
              </w:rPr>
              <w:t>ppen van de mechanische arm.</w:t>
            </w:r>
          </w:p>
          <w:p w14:paraId="0DE90C12" w14:textId="7EF2A594" w:rsidR="0014618B" w:rsidRPr="00C55213" w:rsidRDefault="0014618B" w:rsidP="00574E10">
            <w:pPr>
              <w:spacing w:after="0" w:line="240" w:lineRule="auto"/>
              <w:rPr>
                <w:rFonts w:ascii="Arial" w:eastAsia="Times New Roman" w:hAnsi="Arial" w:cs="Arial"/>
                <w:sz w:val="18"/>
                <w:szCs w:val="20"/>
                <w:lang w:eastAsia="nl-NL"/>
              </w:rPr>
            </w:pPr>
          </w:p>
        </w:tc>
        <w:tc>
          <w:tcPr>
            <w:tcW w:w="737" w:type="dxa"/>
          </w:tcPr>
          <w:p w14:paraId="4080BDD2" w14:textId="77777777" w:rsidR="0014618B" w:rsidRPr="00C55213" w:rsidRDefault="0014618B" w:rsidP="00574E10">
            <w:pPr>
              <w:spacing w:after="0" w:line="240" w:lineRule="auto"/>
              <w:rPr>
                <w:rFonts w:ascii="Arial" w:eastAsia="Times New Roman" w:hAnsi="Arial" w:cs="Arial"/>
                <w:sz w:val="18"/>
                <w:szCs w:val="20"/>
                <w:lang w:eastAsia="nl-NL"/>
              </w:rPr>
            </w:pPr>
          </w:p>
        </w:tc>
      </w:tr>
      <w:tr w:rsidR="005866CB" w:rsidRPr="00C55213" w14:paraId="69DE500F" w14:textId="77777777" w:rsidTr="00223C34">
        <w:trPr>
          <w:trHeight w:val="455"/>
        </w:trPr>
        <w:tc>
          <w:tcPr>
            <w:tcW w:w="1134" w:type="dxa"/>
            <w:gridSpan w:val="4"/>
            <w:shd w:val="clear" w:color="auto" w:fill="auto"/>
            <w:noWrap/>
            <w:vAlign w:val="center"/>
          </w:tcPr>
          <w:p w14:paraId="4A355C39" w14:textId="77777777" w:rsidR="005866CB" w:rsidRPr="00C55213" w:rsidRDefault="005866CB" w:rsidP="004E1DD6">
            <w:pPr>
              <w:spacing w:after="0" w:line="240" w:lineRule="auto"/>
              <w:rPr>
                <w:rFonts w:ascii="Arial" w:eastAsia="Times New Roman" w:hAnsi="Arial" w:cs="Arial"/>
                <w:sz w:val="18"/>
                <w:szCs w:val="20"/>
                <w:lang w:eastAsia="nl-NL"/>
              </w:rPr>
            </w:pPr>
            <w:r>
              <w:rPr>
                <w:rFonts w:ascii="Arial" w:eastAsia="Times New Roman" w:hAnsi="Arial" w:cs="Arial"/>
                <w:bCs/>
                <w:sz w:val="18"/>
                <w:szCs w:val="20"/>
                <w:lang w:eastAsia="nl-NL"/>
              </w:rPr>
              <w:t>Cijfer (gemiddeld)</w:t>
            </w:r>
          </w:p>
        </w:tc>
        <w:tc>
          <w:tcPr>
            <w:tcW w:w="709" w:type="dxa"/>
            <w:shd w:val="clear" w:color="auto" w:fill="FFFF00"/>
          </w:tcPr>
          <w:p w14:paraId="7C1FC53B" w14:textId="77777777" w:rsidR="005866CB" w:rsidRPr="00C55213" w:rsidRDefault="005866CB" w:rsidP="004E1DD6">
            <w:pPr>
              <w:spacing w:after="0" w:line="240" w:lineRule="auto"/>
              <w:rPr>
                <w:rFonts w:ascii="Arial" w:eastAsia="Times New Roman" w:hAnsi="Arial" w:cs="Arial"/>
                <w:sz w:val="18"/>
                <w:szCs w:val="20"/>
                <w:lang w:eastAsia="nl-NL"/>
              </w:rPr>
            </w:pPr>
          </w:p>
        </w:tc>
      </w:tr>
    </w:tbl>
    <w:p w14:paraId="3FBEAC23" w14:textId="77777777" w:rsidR="00B14DBF" w:rsidRDefault="00B14DBF" w:rsidP="00574E10">
      <w:pPr>
        <w:spacing w:line="240" w:lineRule="auto"/>
      </w:pPr>
    </w:p>
    <w:p w14:paraId="36F999C3" w14:textId="77777777" w:rsidR="003D766F" w:rsidRDefault="003D766F" w:rsidP="003D766F">
      <w:pPr>
        <w:spacing w:line="240" w:lineRule="auto"/>
      </w:pPr>
      <w:r>
        <w:t xml:space="preserve">Opmerkingen: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10DE9A54" w14:textId="77777777" w:rsidR="00B14DBF" w:rsidRDefault="00B14DBF" w:rsidP="00574E10">
      <w:pPr>
        <w:spacing w:line="240" w:lineRule="auto"/>
      </w:pPr>
      <w:r>
        <w:br w:type="page"/>
      </w:r>
    </w:p>
    <w:p w14:paraId="324DED24" w14:textId="56F6A85D" w:rsidR="00903B78" w:rsidRPr="00A610F9" w:rsidRDefault="00B14DBF" w:rsidP="00A610F9">
      <w:pPr>
        <w:spacing w:line="240" w:lineRule="auto"/>
        <w:ind w:left="-567"/>
        <w:rPr>
          <w:u w:val="single"/>
        </w:rPr>
      </w:pPr>
      <w:r w:rsidRPr="00A610F9">
        <w:rPr>
          <w:u w:val="single"/>
        </w:rPr>
        <w:lastRenderedPageBreak/>
        <w:t xml:space="preserve">Kwaliteitstest </w:t>
      </w:r>
      <w:r w:rsidR="003B0281" w:rsidRPr="00A610F9">
        <w:rPr>
          <w:u w:val="single"/>
        </w:rPr>
        <w:t>7</w:t>
      </w:r>
      <w:r w:rsidR="00F5076B" w:rsidRPr="00A610F9">
        <w:rPr>
          <w:u w:val="single"/>
        </w:rPr>
        <w:t xml:space="preserve">: </w:t>
      </w:r>
      <w:r w:rsidR="00E23FAD" w:rsidRPr="00A610F9">
        <w:rPr>
          <w:u w:val="single"/>
        </w:rPr>
        <w:t xml:space="preserve">Bestand </w:t>
      </w:r>
      <w:r w:rsidR="00C63DA5" w:rsidRPr="00A610F9">
        <w:rPr>
          <w:u w:val="single"/>
        </w:rPr>
        <w:t>tegenvallen</w:t>
      </w:r>
      <w:r w:rsidR="00E23FAD" w:rsidRPr="00A610F9">
        <w:rPr>
          <w:u w:val="single"/>
        </w:rPr>
        <w:t xml:space="preserve"> vanaf de maximale hijshoogte van een zijlader</w:t>
      </w:r>
      <w:r w:rsidR="00903B78" w:rsidRPr="00A610F9">
        <w:rPr>
          <w:u w:val="single"/>
        </w:rPr>
        <w:t xml:space="preserve"> </w:t>
      </w:r>
      <w:r w:rsidR="00903B78" w:rsidRPr="00A610F9">
        <w:rPr>
          <w:b/>
          <w:bCs/>
          <w:u w:val="single"/>
        </w:rPr>
        <w:t>(niet bij 4-wielcontainer)</w:t>
      </w:r>
    </w:p>
    <w:tbl>
      <w:tblPr>
        <w:tblW w:w="1516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7"/>
        <w:gridCol w:w="3861"/>
        <w:gridCol w:w="661"/>
        <w:gridCol w:w="3965"/>
        <w:gridCol w:w="661"/>
        <w:gridCol w:w="3971"/>
        <w:gridCol w:w="661"/>
      </w:tblGrid>
      <w:tr w:rsidR="00574E10" w:rsidRPr="001A447A" w14:paraId="7565AFB6" w14:textId="77777777" w:rsidTr="006528C5">
        <w:trPr>
          <w:trHeight w:val="264"/>
        </w:trPr>
        <w:tc>
          <w:tcPr>
            <w:tcW w:w="1134" w:type="dxa"/>
            <w:shd w:val="clear" w:color="auto" w:fill="auto"/>
            <w:noWrap/>
            <w:hideMark/>
          </w:tcPr>
          <w:p w14:paraId="43E8BA7B" w14:textId="77777777" w:rsidR="00574E10" w:rsidRPr="006528C5" w:rsidRDefault="00574E10" w:rsidP="00574E10">
            <w:pPr>
              <w:spacing w:after="0" w:line="240" w:lineRule="auto"/>
              <w:rPr>
                <w:rFonts w:ascii="Arial" w:eastAsia="Times New Roman" w:hAnsi="Arial" w:cs="Arial"/>
                <w:b/>
                <w:sz w:val="18"/>
                <w:szCs w:val="18"/>
                <w:lang w:eastAsia="nl-NL"/>
              </w:rPr>
            </w:pPr>
            <w:r w:rsidRPr="006528C5">
              <w:rPr>
                <w:rFonts w:ascii="Arial" w:eastAsia="Times New Roman" w:hAnsi="Arial" w:cs="Arial"/>
                <w:b/>
                <w:sz w:val="18"/>
                <w:szCs w:val="18"/>
                <w:lang w:eastAsia="nl-NL"/>
              </w:rPr>
              <w:t>Beoordeling</w:t>
            </w:r>
          </w:p>
        </w:tc>
        <w:tc>
          <w:tcPr>
            <w:tcW w:w="3880" w:type="dxa"/>
            <w:gridSpan w:val="2"/>
            <w:shd w:val="clear" w:color="auto" w:fill="D9D9D9" w:themeFill="background1" w:themeFillShade="D9"/>
            <w:noWrap/>
            <w:hideMark/>
          </w:tcPr>
          <w:p w14:paraId="5246D427" w14:textId="77777777" w:rsidR="00574E10" w:rsidRPr="006528C5" w:rsidRDefault="00574E10" w:rsidP="00574E10">
            <w:pPr>
              <w:spacing w:after="0" w:line="240" w:lineRule="auto"/>
              <w:rPr>
                <w:rFonts w:ascii="Arial" w:eastAsia="Times New Roman" w:hAnsi="Arial" w:cs="Arial"/>
                <w:b/>
                <w:sz w:val="18"/>
                <w:szCs w:val="18"/>
                <w:lang w:eastAsia="nl-NL"/>
              </w:rPr>
            </w:pPr>
            <w:r w:rsidRPr="006528C5">
              <w:rPr>
                <w:rFonts w:ascii="Arial" w:eastAsia="Times New Roman" w:hAnsi="Arial" w:cs="Arial"/>
                <w:b/>
                <w:sz w:val="18"/>
                <w:szCs w:val="18"/>
                <w:lang w:eastAsia="nl-NL"/>
              </w:rPr>
              <w:t>1. De mate van beschadiging aan de minicontainer na de val (container 1)</w:t>
            </w:r>
          </w:p>
          <w:p w14:paraId="0245C359" w14:textId="77777777" w:rsidR="00574E10" w:rsidRPr="006528C5" w:rsidRDefault="00574E10" w:rsidP="00574E10">
            <w:pPr>
              <w:spacing w:after="0" w:line="240" w:lineRule="auto"/>
              <w:rPr>
                <w:rFonts w:ascii="Arial" w:eastAsia="Times New Roman" w:hAnsi="Arial" w:cs="Arial"/>
                <w:b/>
                <w:sz w:val="18"/>
                <w:szCs w:val="18"/>
                <w:lang w:eastAsia="nl-NL"/>
              </w:rPr>
            </w:pPr>
          </w:p>
          <w:p w14:paraId="4963E561" w14:textId="77777777" w:rsidR="00574E10" w:rsidRPr="006528C5" w:rsidRDefault="00574E10" w:rsidP="00574E10">
            <w:pPr>
              <w:spacing w:after="0" w:line="240" w:lineRule="auto"/>
              <w:rPr>
                <w:rFonts w:ascii="Arial" w:eastAsia="Times New Roman" w:hAnsi="Arial" w:cs="Arial"/>
                <w:b/>
                <w:sz w:val="18"/>
                <w:szCs w:val="18"/>
                <w:lang w:eastAsia="nl-NL"/>
              </w:rPr>
            </w:pPr>
          </w:p>
        </w:tc>
        <w:tc>
          <w:tcPr>
            <w:tcW w:w="3969" w:type="dxa"/>
            <w:gridSpan w:val="2"/>
            <w:shd w:val="clear" w:color="auto" w:fill="D9D9D9" w:themeFill="background1" w:themeFillShade="D9"/>
            <w:noWrap/>
            <w:hideMark/>
          </w:tcPr>
          <w:p w14:paraId="18638EFD" w14:textId="77777777" w:rsidR="00574E10" w:rsidRPr="006528C5" w:rsidRDefault="00574E10" w:rsidP="00574E10">
            <w:pPr>
              <w:spacing w:after="0" w:line="240" w:lineRule="auto"/>
              <w:rPr>
                <w:rFonts w:ascii="Arial" w:eastAsia="Times New Roman" w:hAnsi="Arial" w:cs="Arial"/>
                <w:b/>
                <w:sz w:val="18"/>
                <w:szCs w:val="18"/>
                <w:lang w:eastAsia="nl-NL"/>
              </w:rPr>
            </w:pPr>
            <w:r w:rsidRPr="006528C5">
              <w:rPr>
                <w:rFonts w:ascii="Arial" w:eastAsia="Times New Roman" w:hAnsi="Arial" w:cs="Arial"/>
                <w:b/>
                <w:sz w:val="18"/>
                <w:szCs w:val="18"/>
                <w:lang w:eastAsia="nl-NL"/>
              </w:rPr>
              <w:t>2. De mate van beschadiging aan de minicontainer na de val (container 2)</w:t>
            </w:r>
          </w:p>
          <w:p w14:paraId="3E7134BC" w14:textId="77777777" w:rsidR="00574E10" w:rsidRPr="006528C5" w:rsidRDefault="00574E10" w:rsidP="00574E10">
            <w:pPr>
              <w:spacing w:after="0" w:line="240" w:lineRule="auto"/>
              <w:rPr>
                <w:rFonts w:ascii="Arial" w:eastAsia="Times New Roman" w:hAnsi="Arial" w:cs="Arial"/>
                <w:b/>
                <w:sz w:val="18"/>
                <w:szCs w:val="18"/>
                <w:lang w:eastAsia="nl-NL"/>
              </w:rPr>
            </w:pPr>
          </w:p>
          <w:p w14:paraId="1800EC50" w14:textId="77777777" w:rsidR="00574E10" w:rsidRPr="006528C5" w:rsidRDefault="00574E10" w:rsidP="00574E10">
            <w:pPr>
              <w:spacing w:after="0" w:line="240" w:lineRule="auto"/>
              <w:rPr>
                <w:rFonts w:ascii="Arial" w:eastAsia="Times New Roman" w:hAnsi="Arial" w:cs="Arial"/>
                <w:b/>
                <w:sz w:val="18"/>
                <w:szCs w:val="18"/>
                <w:lang w:eastAsia="nl-NL"/>
              </w:rPr>
            </w:pPr>
          </w:p>
        </w:tc>
        <w:tc>
          <w:tcPr>
            <w:tcW w:w="3974" w:type="dxa"/>
            <w:gridSpan w:val="2"/>
            <w:shd w:val="clear" w:color="auto" w:fill="D9D9D9" w:themeFill="background1" w:themeFillShade="D9"/>
            <w:noWrap/>
            <w:hideMark/>
          </w:tcPr>
          <w:p w14:paraId="76766EA2" w14:textId="77777777" w:rsidR="00574E10" w:rsidRPr="006528C5" w:rsidRDefault="00574E10" w:rsidP="00574E10">
            <w:pPr>
              <w:spacing w:after="0" w:line="240" w:lineRule="auto"/>
              <w:rPr>
                <w:rFonts w:ascii="Arial" w:eastAsia="Times New Roman" w:hAnsi="Arial" w:cs="Arial"/>
                <w:b/>
                <w:sz w:val="18"/>
                <w:szCs w:val="18"/>
                <w:lang w:eastAsia="nl-NL"/>
              </w:rPr>
            </w:pPr>
            <w:r w:rsidRPr="006528C5">
              <w:rPr>
                <w:rFonts w:ascii="Arial" w:eastAsia="Times New Roman" w:hAnsi="Arial" w:cs="Arial"/>
                <w:b/>
                <w:sz w:val="18"/>
                <w:szCs w:val="18"/>
                <w:lang w:eastAsia="nl-NL"/>
              </w:rPr>
              <w:t>3. De mate van beschadiging aan de minicontainer na de val (container 3)</w:t>
            </w:r>
          </w:p>
          <w:p w14:paraId="387F382F" w14:textId="77777777" w:rsidR="00574E10" w:rsidRPr="006528C5" w:rsidRDefault="00574E10" w:rsidP="00574E10">
            <w:pPr>
              <w:spacing w:after="0" w:line="240" w:lineRule="auto"/>
              <w:rPr>
                <w:rFonts w:ascii="Arial" w:eastAsia="Times New Roman" w:hAnsi="Arial" w:cs="Arial"/>
                <w:b/>
                <w:sz w:val="18"/>
                <w:szCs w:val="18"/>
                <w:lang w:eastAsia="nl-NL"/>
              </w:rPr>
            </w:pPr>
          </w:p>
          <w:p w14:paraId="039B3C51" w14:textId="77777777" w:rsidR="00574E10" w:rsidRPr="006528C5" w:rsidRDefault="00574E10" w:rsidP="00574E10">
            <w:pPr>
              <w:spacing w:after="0" w:line="240" w:lineRule="auto"/>
              <w:rPr>
                <w:rFonts w:ascii="Arial" w:eastAsia="Times New Roman" w:hAnsi="Arial" w:cs="Arial"/>
                <w:b/>
                <w:sz w:val="18"/>
                <w:szCs w:val="18"/>
                <w:lang w:eastAsia="nl-NL"/>
              </w:rPr>
            </w:pPr>
          </w:p>
        </w:tc>
      </w:tr>
      <w:tr w:rsidR="005C2569" w:rsidRPr="001A447A" w14:paraId="60DD3F27" w14:textId="77777777" w:rsidTr="00223C34">
        <w:trPr>
          <w:trHeight w:val="915"/>
        </w:trPr>
        <w:tc>
          <w:tcPr>
            <w:tcW w:w="1134" w:type="dxa"/>
            <w:shd w:val="clear" w:color="auto" w:fill="auto"/>
            <w:noWrap/>
            <w:vAlign w:val="center"/>
            <w:hideMark/>
          </w:tcPr>
          <w:p w14:paraId="5912D379" w14:textId="3AA15CB2" w:rsidR="005C2569" w:rsidRPr="001A447A" w:rsidRDefault="00023882" w:rsidP="00574E10">
            <w:pPr>
              <w:spacing w:after="0" w:line="240" w:lineRule="auto"/>
              <w:rPr>
                <w:rFonts w:ascii="Arial" w:eastAsia="Times New Roman" w:hAnsi="Arial" w:cs="Arial"/>
                <w:bCs/>
                <w:sz w:val="18"/>
                <w:szCs w:val="18"/>
                <w:lang w:eastAsia="nl-NL"/>
              </w:rPr>
            </w:pPr>
            <w:r>
              <w:rPr>
                <w:rFonts w:ascii="Arial" w:eastAsia="Times New Roman" w:hAnsi="Arial" w:cs="Arial"/>
                <w:bCs/>
                <w:sz w:val="18"/>
                <w:szCs w:val="18"/>
                <w:lang w:eastAsia="nl-NL"/>
              </w:rPr>
              <w:t>Uitstekend</w:t>
            </w:r>
          </w:p>
        </w:tc>
        <w:tc>
          <w:tcPr>
            <w:tcW w:w="3313" w:type="dxa"/>
            <w:shd w:val="clear" w:color="auto" w:fill="auto"/>
          </w:tcPr>
          <w:p w14:paraId="4247BAA0" w14:textId="77777777"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is na de val niet of nauwelijks beschadigd. </w:t>
            </w:r>
          </w:p>
        </w:tc>
        <w:tc>
          <w:tcPr>
            <w:tcW w:w="567" w:type="dxa"/>
          </w:tcPr>
          <w:p w14:paraId="54CF54A8" w14:textId="77777777" w:rsidR="005C2569" w:rsidRPr="001A447A" w:rsidRDefault="005C2569" w:rsidP="00574E10">
            <w:pPr>
              <w:spacing w:line="240" w:lineRule="auto"/>
              <w:rPr>
                <w:rFonts w:ascii="Arial" w:hAnsi="Arial" w:cs="Arial"/>
                <w:sz w:val="18"/>
                <w:szCs w:val="18"/>
              </w:rPr>
            </w:pPr>
          </w:p>
        </w:tc>
        <w:tc>
          <w:tcPr>
            <w:tcW w:w="3402" w:type="dxa"/>
            <w:shd w:val="clear" w:color="auto" w:fill="auto"/>
          </w:tcPr>
          <w:p w14:paraId="30EF8447" w14:textId="77777777"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is na de val niet of nauwelijks beschadigd. </w:t>
            </w:r>
          </w:p>
        </w:tc>
        <w:tc>
          <w:tcPr>
            <w:tcW w:w="567" w:type="dxa"/>
          </w:tcPr>
          <w:p w14:paraId="6FB26A10" w14:textId="77777777" w:rsidR="005C2569" w:rsidRPr="001A447A" w:rsidRDefault="005C2569" w:rsidP="00574E10">
            <w:pPr>
              <w:spacing w:line="240" w:lineRule="auto"/>
              <w:rPr>
                <w:rFonts w:ascii="Arial" w:hAnsi="Arial" w:cs="Arial"/>
                <w:sz w:val="18"/>
                <w:szCs w:val="18"/>
              </w:rPr>
            </w:pPr>
          </w:p>
        </w:tc>
        <w:tc>
          <w:tcPr>
            <w:tcW w:w="3407" w:type="dxa"/>
            <w:shd w:val="clear" w:color="auto" w:fill="auto"/>
          </w:tcPr>
          <w:p w14:paraId="2A9BD296" w14:textId="77777777"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is na de val niet of nauwelijks beschadigd. </w:t>
            </w:r>
          </w:p>
        </w:tc>
        <w:tc>
          <w:tcPr>
            <w:tcW w:w="567" w:type="dxa"/>
          </w:tcPr>
          <w:p w14:paraId="36EA9830" w14:textId="77777777" w:rsidR="005C2569" w:rsidRPr="001A447A" w:rsidRDefault="005C2569" w:rsidP="00574E10">
            <w:pPr>
              <w:spacing w:line="240" w:lineRule="auto"/>
              <w:rPr>
                <w:rFonts w:ascii="Arial" w:hAnsi="Arial" w:cs="Arial"/>
                <w:sz w:val="18"/>
                <w:szCs w:val="18"/>
              </w:rPr>
            </w:pPr>
          </w:p>
        </w:tc>
      </w:tr>
      <w:tr w:rsidR="005C2569" w:rsidRPr="001A447A" w14:paraId="4E22157E" w14:textId="77777777" w:rsidTr="00223C34">
        <w:trPr>
          <w:trHeight w:val="844"/>
        </w:trPr>
        <w:tc>
          <w:tcPr>
            <w:tcW w:w="1134" w:type="dxa"/>
            <w:shd w:val="clear" w:color="auto" w:fill="auto"/>
            <w:noWrap/>
            <w:vAlign w:val="center"/>
            <w:hideMark/>
          </w:tcPr>
          <w:p w14:paraId="22CCB394" w14:textId="5C5E512C" w:rsidR="005C2569" w:rsidRPr="001A447A" w:rsidRDefault="00023882" w:rsidP="00574E10">
            <w:pPr>
              <w:spacing w:after="0" w:line="240" w:lineRule="auto"/>
              <w:rPr>
                <w:rFonts w:ascii="Arial" w:eastAsia="Times New Roman" w:hAnsi="Arial" w:cs="Arial"/>
                <w:bCs/>
                <w:sz w:val="18"/>
                <w:szCs w:val="18"/>
                <w:lang w:eastAsia="nl-NL"/>
              </w:rPr>
            </w:pPr>
            <w:r>
              <w:rPr>
                <w:rFonts w:ascii="Arial" w:eastAsia="Times New Roman" w:hAnsi="Arial" w:cs="Arial"/>
                <w:bCs/>
                <w:sz w:val="18"/>
                <w:szCs w:val="18"/>
                <w:lang w:eastAsia="nl-NL"/>
              </w:rPr>
              <w:t>Goed</w:t>
            </w:r>
          </w:p>
        </w:tc>
        <w:tc>
          <w:tcPr>
            <w:tcW w:w="3313" w:type="dxa"/>
            <w:shd w:val="clear" w:color="auto" w:fill="auto"/>
          </w:tcPr>
          <w:p w14:paraId="22120AA3" w14:textId="2B5E6B25"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na de val één of </w:t>
            </w:r>
            <w:r>
              <w:rPr>
                <w:rFonts w:ascii="Arial" w:hAnsi="Arial" w:cs="Arial"/>
                <w:sz w:val="18"/>
                <w:szCs w:val="18"/>
              </w:rPr>
              <w:t xml:space="preserve">enkele </w:t>
            </w:r>
            <w:r w:rsidRPr="001A447A">
              <w:rPr>
                <w:rFonts w:ascii="Arial" w:hAnsi="Arial" w:cs="Arial"/>
                <w:sz w:val="18"/>
                <w:szCs w:val="18"/>
              </w:rPr>
              <w:t xml:space="preserve">kleine scheuren (maximaal 10 centimeter), maar </w:t>
            </w:r>
            <w:r>
              <w:rPr>
                <w:rFonts w:ascii="Arial" w:hAnsi="Arial" w:cs="Arial"/>
                <w:sz w:val="18"/>
                <w:szCs w:val="18"/>
              </w:rPr>
              <w:t xml:space="preserve">deze beschadiging(en) zorgt/zorgen er niet voor dat de bak afval </w:t>
            </w:r>
            <w:r w:rsidR="00C63DA5">
              <w:rPr>
                <w:rFonts w:ascii="Arial" w:hAnsi="Arial" w:cs="Arial"/>
                <w:sz w:val="18"/>
                <w:szCs w:val="18"/>
              </w:rPr>
              <w:t>kwijtraakt</w:t>
            </w:r>
            <w:r>
              <w:rPr>
                <w:rFonts w:ascii="Arial" w:hAnsi="Arial" w:cs="Arial"/>
                <w:sz w:val="18"/>
                <w:szCs w:val="18"/>
              </w:rPr>
              <w:t xml:space="preserve"> en kan nog probleemloos gelost worden. </w:t>
            </w:r>
          </w:p>
        </w:tc>
        <w:tc>
          <w:tcPr>
            <w:tcW w:w="567" w:type="dxa"/>
          </w:tcPr>
          <w:p w14:paraId="292EC8D6" w14:textId="77777777" w:rsidR="005C2569" w:rsidRPr="001A447A" w:rsidRDefault="005C2569" w:rsidP="00574E10">
            <w:pPr>
              <w:spacing w:line="240" w:lineRule="auto"/>
              <w:rPr>
                <w:rFonts w:ascii="Arial" w:hAnsi="Arial" w:cs="Arial"/>
                <w:sz w:val="18"/>
                <w:szCs w:val="18"/>
              </w:rPr>
            </w:pPr>
          </w:p>
        </w:tc>
        <w:tc>
          <w:tcPr>
            <w:tcW w:w="3402" w:type="dxa"/>
            <w:shd w:val="clear" w:color="auto" w:fill="auto"/>
          </w:tcPr>
          <w:p w14:paraId="02DB875F" w14:textId="4349EB4D"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na de val één of </w:t>
            </w:r>
            <w:r>
              <w:rPr>
                <w:rFonts w:ascii="Arial" w:hAnsi="Arial" w:cs="Arial"/>
                <w:sz w:val="18"/>
                <w:szCs w:val="18"/>
              </w:rPr>
              <w:t xml:space="preserve">enkele </w:t>
            </w:r>
            <w:r w:rsidRPr="001A447A">
              <w:rPr>
                <w:rFonts w:ascii="Arial" w:hAnsi="Arial" w:cs="Arial"/>
                <w:sz w:val="18"/>
                <w:szCs w:val="18"/>
              </w:rPr>
              <w:t xml:space="preserve">kleine scheuren (maximaal 10 centimeter), maar </w:t>
            </w:r>
            <w:r>
              <w:rPr>
                <w:rFonts w:ascii="Arial" w:hAnsi="Arial" w:cs="Arial"/>
                <w:sz w:val="18"/>
                <w:szCs w:val="18"/>
              </w:rPr>
              <w:t xml:space="preserve">deze beschadiging(en) zorgt/zorgen er niet voor dat de bak afval </w:t>
            </w:r>
            <w:r w:rsidR="00C63DA5">
              <w:rPr>
                <w:rFonts w:ascii="Arial" w:hAnsi="Arial" w:cs="Arial"/>
                <w:sz w:val="18"/>
                <w:szCs w:val="18"/>
              </w:rPr>
              <w:t>kwijtraakt</w:t>
            </w:r>
            <w:r>
              <w:rPr>
                <w:rFonts w:ascii="Arial" w:hAnsi="Arial" w:cs="Arial"/>
                <w:sz w:val="18"/>
                <w:szCs w:val="18"/>
              </w:rPr>
              <w:t xml:space="preserve"> en kan nog probleemloos gelost worden. </w:t>
            </w:r>
          </w:p>
        </w:tc>
        <w:tc>
          <w:tcPr>
            <w:tcW w:w="567" w:type="dxa"/>
          </w:tcPr>
          <w:p w14:paraId="3AE501E2" w14:textId="77777777" w:rsidR="005C2569" w:rsidRPr="001A447A" w:rsidRDefault="005C2569" w:rsidP="00574E10">
            <w:pPr>
              <w:spacing w:line="240" w:lineRule="auto"/>
              <w:rPr>
                <w:rFonts w:ascii="Arial" w:hAnsi="Arial" w:cs="Arial"/>
                <w:sz w:val="18"/>
                <w:szCs w:val="18"/>
              </w:rPr>
            </w:pPr>
          </w:p>
        </w:tc>
        <w:tc>
          <w:tcPr>
            <w:tcW w:w="3407" w:type="dxa"/>
            <w:shd w:val="clear" w:color="auto" w:fill="auto"/>
          </w:tcPr>
          <w:p w14:paraId="7E8601AF" w14:textId="4F92C81A"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na de val één of </w:t>
            </w:r>
            <w:r>
              <w:rPr>
                <w:rFonts w:ascii="Arial" w:hAnsi="Arial" w:cs="Arial"/>
                <w:sz w:val="18"/>
                <w:szCs w:val="18"/>
              </w:rPr>
              <w:t xml:space="preserve">enkele </w:t>
            </w:r>
            <w:r w:rsidRPr="001A447A">
              <w:rPr>
                <w:rFonts w:ascii="Arial" w:hAnsi="Arial" w:cs="Arial"/>
                <w:sz w:val="18"/>
                <w:szCs w:val="18"/>
              </w:rPr>
              <w:t xml:space="preserve">kleine scheuren (maximaal 10 centimeter), maar </w:t>
            </w:r>
            <w:r>
              <w:rPr>
                <w:rFonts w:ascii="Arial" w:hAnsi="Arial" w:cs="Arial"/>
                <w:sz w:val="18"/>
                <w:szCs w:val="18"/>
              </w:rPr>
              <w:t xml:space="preserve">deze beschadiging(en) zorgt/zorgen er niet voor dat de bak afval </w:t>
            </w:r>
            <w:r w:rsidR="00C63DA5">
              <w:rPr>
                <w:rFonts w:ascii="Arial" w:hAnsi="Arial" w:cs="Arial"/>
                <w:sz w:val="18"/>
                <w:szCs w:val="18"/>
              </w:rPr>
              <w:t>kwijtraakt</w:t>
            </w:r>
            <w:r>
              <w:rPr>
                <w:rFonts w:ascii="Arial" w:hAnsi="Arial" w:cs="Arial"/>
                <w:sz w:val="18"/>
                <w:szCs w:val="18"/>
              </w:rPr>
              <w:t xml:space="preserve"> en kan nog probleemloos gelost worden. </w:t>
            </w:r>
          </w:p>
        </w:tc>
        <w:tc>
          <w:tcPr>
            <w:tcW w:w="567" w:type="dxa"/>
          </w:tcPr>
          <w:p w14:paraId="75FB8B76" w14:textId="77777777" w:rsidR="005C2569" w:rsidRPr="001A447A" w:rsidRDefault="005C2569" w:rsidP="00574E10">
            <w:pPr>
              <w:spacing w:line="240" w:lineRule="auto"/>
              <w:rPr>
                <w:rFonts w:ascii="Arial" w:hAnsi="Arial" w:cs="Arial"/>
                <w:sz w:val="18"/>
                <w:szCs w:val="18"/>
              </w:rPr>
            </w:pPr>
          </w:p>
        </w:tc>
      </w:tr>
      <w:tr w:rsidR="005C2569" w:rsidRPr="001A447A" w14:paraId="2EB9ECCC" w14:textId="77777777" w:rsidTr="00223C34">
        <w:trPr>
          <w:trHeight w:val="841"/>
        </w:trPr>
        <w:tc>
          <w:tcPr>
            <w:tcW w:w="1134" w:type="dxa"/>
            <w:shd w:val="clear" w:color="auto" w:fill="auto"/>
            <w:noWrap/>
            <w:vAlign w:val="center"/>
            <w:hideMark/>
          </w:tcPr>
          <w:p w14:paraId="0C9F64B5" w14:textId="5434AD4D" w:rsidR="005C2569" w:rsidRPr="001A447A" w:rsidRDefault="00023882" w:rsidP="00574E10">
            <w:pPr>
              <w:spacing w:after="0" w:line="240" w:lineRule="auto"/>
              <w:rPr>
                <w:rFonts w:ascii="Arial" w:eastAsia="Times New Roman" w:hAnsi="Arial" w:cs="Arial"/>
                <w:bCs/>
                <w:sz w:val="18"/>
                <w:szCs w:val="18"/>
                <w:lang w:eastAsia="nl-NL"/>
              </w:rPr>
            </w:pPr>
            <w:r>
              <w:rPr>
                <w:rFonts w:ascii="Arial" w:eastAsia="Times New Roman" w:hAnsi="Arial" w:cs="Arial"/>
                <w:bCs/>
                <w:sz w:val="18"/>
                <w:szCs w:val="18"/>
                <w:lang w:eastAsia="nl-NL"/>
              </w:rPr>
              <w:t>Voldoende</w:t>
            </w:r>
          </w:p>
        </w:tc>
        <w:tc>
          <w:tcPr>
            <w:tcW w:w="3313" w:type="dxa"/>
            <w:shd w:val="clear" w:color="auto" w:fill="auto"/>
          </w:tcPr>
          <w:p w14:paraId="59E736BD" w14:textId="19059412"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na de </w:t>
            </w:r>
            <w:r w:rsidR="00E91773">
              <w:rPr>
                <w:rFonts w:ascii="Arial" w:hAnsi="Arial" w:cs="Arial"/>
                <w:sz w:val="18"/>
                <w:szCs w:val="18"/>
              </w:rPr>
              <w:t xml:space="preserve">val </w:t>
            </w:r>
            <w:r w:rsidRPr="001A447A">
              <w:rPr>
                <w:rFonts w:ascii="Arial" w:hAnsi="Arial" w:cs="Arial"/>
                <w:sz w:val="18"/>
                <w:szCs w:val="18"/>
              </w:rPr>
              <w:t>één of meerdere grote scheuren (meer dan 10 centimeter) en/of kleine gaten (doorsnee maximaal 5 centimeter) en kan hierdoor</w:t>
            </w:r>
            <w:r w:rsidR="00E91773">
              <w:rPr>
                <w:rFonts w:ascii="Arial" w:hAnsi="Arial" w:cs="Arial"/>
                <w:sz w:val="18"/>
                <w:szCs w:val="18"/>
              </w:rPr>
              <w:t xml:space="preserve"> in enige mate</w:t>
            </w:r>
            <w:r w:rsidRPr="001A447A">
              <w:rPr>
                <w:rFonts w:ascii="Arial" w:hAnsi="Arial" w:cs="Arial"/>
                <w:sz w:val="18"/>
                <w:szCs w:val="18"/>
              </w:rPr>
              <w:t xml:space="preserve"> afval verliezen.</w:t>
            </w:r>
          </w:p>
        </w:tc>
        <w:tc>
          <w:tcPr>
            <w:tcW w:w="567" w:type="dxa"/>
          </w:tcPr>
          <w:p w14:paraId="162BD956" w14:textId="77777777" w:rsidR="005C2569" w:rsidRPr="001A447A" w:rsidRDefault="005C2569" w:rsidP="00574E10">
            <w:pPr>
              <w:spacing w:line="240" w:lineRule="auto"/>
              <w:rPr>
                <w:rFonts w:ascii="Arial" w:hAnsi="Arial" w:cs="Arial"/>
                <w:sz w:val="18"/>
                <w:szCs w:val="18"/>
              </w:rPr>
            </w:pPr>
          </w:p>
        </w:tc>
        <w:tc>
          <w:tcPr>
            <w:tcW w:w="3402" w:type="dxa"/>
            <w:shd w:val="clear" w:color="auto" w:fill="auto"/>
          </w:tcPr>
          <w:p w14:paraId="2B3D8891" w14:textId="0660076E"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na de </w:t>
            </w:r>
            <w:r w:rsidR="00E91773">
              <w:rPr>
                <w:rFonts w:ascii="Arial" w:hAnsi="Arial" w:cs="Arial"/>
                <w:sz w:val="18"/>
                <w:szCs w:val="18"/>
              </w:rPr>
              <w:t xml:space="preserve">val </w:t>
            </w:r>
            <w:r w:rsidRPr="001A447A">
              <w:rPr>
                <w:rFonts w:ascii="Arial" w:hAnsi="Arial" w:cs="Arial"/>
                <w:sz w:val="18"/>
                <w:szCs w:val="18"/>
              </w:rPr>
              <w:t xml:space="preserve">één of meerdere grote scheuren (meer dan 10 centimeter) en/of kleine gaten (doorsnee maximaal 5 centimeter) en kan hierdoor </w:t>
            </w:r>
            <w:r w:rsidR="00E91773">
              <w:rPr>
                <w:rFonts w:ascii="Arial" w:hAnsi="Arial" w:cs="Arial"/>
                <w:sz w:val="18"/>
                <w:szCs w:val="18"/>
              </w:rPr>
              <w:t xml:space="preserve">in enige mate </w:t>
            </w:r>
            <w:r w:rsidRPr="001A447A">
              <w:rPr>
                <w:rFonts w:ascii="Arial" w:hAnsi="Arial" w:cs="Arial"/>
                <w:sz w:val="18"/>
                <w:szCs w:val="18"/>
              </w:rPr>
              <w:t>afval verliezen.</w:t>
            </w:r>
          </w:p>
        </w:tc>
        <w:tc>
          <w:tcPr>
            <w:tcW w:w="567" w:type="dxa"/>
          </w:tcPr>
          <w:p w14:paraId="72ACF1B9" w14:textId="77777777" w:rsidR="005C2569" w:rsidRPr="001A447A" w:rsidRDefault="005C2569" w:rsidP="00574E10">
            <w:pPr>
              <w:spacing w:line="240" w:lineRule="auto"/>
              <w:rPr>
                <w:rFonts w:ascii="Arial" w:hAnsi="Arial" w:cs="Arial"/>
                <w:sz w:val="18"/>
                <w:szCs w:val="18"/>
              </w:rPr>
            </w:pPr>
          </w:p>
        </w:tc>
        <w:tc>
          <w:tcPr>
            <w:tcW w:w="3407" w:type="dxa"/>
            <w:shd w:val="clear" w:color="auto" w:fill="auto"/>
          </w:tcPr>
          <w:p w14:paraId="6FC2383F" w14:textId="16A3BF8B"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na de </w:t>
            </w:r>
            <w:r w:rsidR="00E91773">
              <w:rPr>
                <w:rFonts w:ascii="Arial" w:hAnsi="Arial" w:cs="Arial"/>
                <w:sz w:val="18"/>
                <w:szCs w:val="18"/>
              </w:rPr>
              <w:t xml:space="preserve">val </w:t>
            </w:r>
            <w:r w:rsidRPr="001A447A">
              <w:rPr>
                <w:rFonts w:ascii="Arial" w:hAnsi="Arial" w:cs="Arial"/>
                <w:sz w:val="18"/>
                <w:szCs w:val="18"/>
              </w:rPr>
              <w:t xml:space="preserve">één of meerdere grote scheuren (meer dan 10 centimeter) en/of kleine gaten (doorsnee maximaal 5 centimeter) en kan hierdoor </w:t>
            </w:r>
            <w:r w:rsidR="00E91773">
              <w:rPr>
                <w:rFonts w:ascii="Arial" w:hAnsi="Arial" w:cs="Arial"/>
                <w:sz w:val="18"/>
                <w:szCs w:val="18"/>
              </w:rPr>
              <w:t xml:space="preserve">in enige mate </w:t>
            </w:r>
            <w:r w:rsidRPr="001A447A">
              <w:rPr>
                <w:rFonts w:ascii="Arial" w:hAnsi="Arial" w:cs="Arial"/>
                <w:sz w:val="18"/>
                <w:szCs w:val="18"/>
              </w:rPr>
              <w:t>afval verliezen.</w:t>
            </w:r>
          </w:p>
        </w:tc>
        <w:tc>
          <w:tcPr>
            <w:tcW w:w="567" w:type="dxa"/>
          </w:tcPr>
          <w:p w14:paraId="08F4B46A" w14:textId="77777777" w:rsidR="005C2569" w:rsidRPr="001A447A" w:rsidRDefault="005C2569" w:rsidP="00574E10">
            <w:pPr>
              <w:spacing w:line="240" w:lineRule="auto"/>
              <w:rPr>
                <w:rFonts w:ascii="Arial" w:hAnsi="Arial" w:cs="Arial"/>
                <w:sz w:val="18"/>
                <w:szCs w:val="18"/>
              </w:rPr>
            </w:pPr>
          </w:p>
        </w:tc>
      </w:tr>
      <w:tr w:rsidR="005C2569" w:rsidRPr="001A447A" w14:paraId="68AB9F7D" w14:textId="77777777" w:rsidTr="00223C34">
        <w:trPr>
          <w:trHeight w:val="981"/>
        </w:trPr>
        <w:tc>
          <w:tcPr>
            <w:tcW w:w="1134" w:type="dxa"/>
            <w:shd w:val="clear" w:color="auto" w:fill="auto"/>
            <w:noWrap/>
            <w:vAlign w:val="center"/>
            <w:hideMark/>
          </w:tcPr>
          <w:p w14:paraId="2DBE20FB" w14:textId="5C59A1B6" w:rsidR="005C2569" w:rsidRPr="001A447A" w:rsidRDefault="00023882" w:rsidP="00574E10">
            <w:pPr>
              <w:spacing w:after="0" w:line="240" w:lineRule="auto"/>
              <w:rPr>
                <w:rFonts w:ascii="Arial" w:eastAsia="Times New Roman" w:hAnsi="Arial" w:cs="Arial"/>
                <w:bCs/>
                <w:sz w:val="18"/>
                <w:szCs w:val="18"/>
                <w:lang w:eastAsia="nl-NL"/>
              </w:rPr>
            </w:pPr>
            <w:r>
              <w:rPr>
                <w:rFonts w:ascii="Arial" w:eastAsia="Times New Roman" w:hAnsi="Arial" w:cs="Arial"/>
                <w:bCs/>
                <w:sz w:val="18"/>
                <w:szCs w:val="18"/>
                <w:lang w:eastAsia="nl-NL"/>
              </w:rPr>
              <w:t>Matig</w:t>
            </w:r>
          </w:p>
        </w:tc>
        <w:tc>
          <w:tcPr>
            <w:tcW w:w="3313" w:type="dxa"/>
            <w:shd w:val="clear" w:color="auto" w:fill="auto"/>
          </w:tcPr>
          <w:p w14:paraId="720412F9" w14:textId="269A6724"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één of meerdere gaten (groter dan 5 centimeter) en scheuren (groter dan 15 centimeter) en kan hierdoor </w:t>
            </w:r>
            <w:r w:rsidR="00E91773">
              <w:rPr>
                <w:rFonts w:ascii="Arial" w:hAnsi="Arial" w:cs="Arial"/>
                <w:sz w:val="18"/>
                <w:szCs w:val="18"/>
              </w:rPr>
              <w:t xml:space="preserve">veel </w:t>
            </w:r>
            <w:r w:rsidRPr="001A447A">
              <w:rPr>
                <w:rFonts w:ascii="Arial" w:hAnsi="Arial" w:cs="Arial"/>
                <w:sz w:val="18"/>
                <w:szCs w:val="18"/>
              </w:rPr>
              <w:t>afval verliezen</w:t>
            </w:r>
          </w:p>
        </w:tc>
        <w:tc>
          <w:tcPr>
            <w:tcW w:w="567" w:type="dxa"/>
          </w:tcPr>
          <w:p w14:paraId="2158D9D6" w14:textId="77777777" w:rsidR="005C2569" w:rsidRPr="001A447A" w:rsidRDefault="005C2569" w:rsidP="00574E10">
            <w:pPr>
              <w:spacing w:line="240" w:lineRule="auto"/>
              <w:rPr>
                <w:rFonts w:ascii="Arial" w:hAnsi="Arial" w:cs="Arial"/>
                <w:sz w:val="18"/>
                <w:szCs w:val="18"/>
              </w:rPr>
            </w:pPr>
          </w:p>
        </w:tc>
        <w:tc>
          <w:tcPr>
            <w:tcW w:w="3402" w:type="dxa"/>
            <w:shd w:val="clear" w:color="auto" w:fill="auto"/>
          </w:tcPr>
          <w:p w14:paraId="68A9B87D" w14:textId="5EB9B52F"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één of meerdere gaten (groter dan 5 centimeter) en scheuren (groter dan 15 centimeter) en kan hierdoor </w:t>
            </w:r>
            <w:r w:rsidR="00E91773">
              <w:rPr>
                <w:rFonts w:ascii="Arial" w:hAnsi="Arial" w:cs="Arial"/>
                <w:sz w:val="18"/>
                <w:szCs w:val="18"/>
              </w:rPr>
              <w:t xml:space="preserve">veel </w:t>
            </w:r>
            <w:r w:rsidRPr="001A447A">
              <w:rPr>
                <w:rFonts w:ascii="Arial" w:hAnsi="Arial" w:cs="Arial"/>
                <w:sz w:val="18"/>
                <w:szCs w:val="18"/>
              </w:rPr>
              <w:t>afval verliezen</w:t>
            </w:r>
          </w:p>
        </w:tc>
        <w:tc>
          <w:tcPr>
            <w:tcW w:w="567" w:type="dxa"/>
          </w:tcPr>
          <w:p w14:paraId="521773C4" w14:textId="77777777" w:rsidR="005C2569" w:rsidRPr="001A447A" w:rsidRDefault="005C2569" w:rsidP="00574E10">
            <w:pPr>
              <w:spacing w:line="240" w:lineRule="auto"/>
              <w:rPr>
                <w:rFonts w:ascii="Arial" w:hAnsi="Arial" w:cs="Arial"/>
                <w:sz w:val="18"/>
                <w:szCs w:val="18"/>
              </w:rPr>
            </w:pPr>
          </w:p>
        </w:tc>
        <w:tc>
          <w:tcPr>
            <w:tcW w:w="3407" w:type="dxa"/>
            <w:shd w:val="clear" w:color="auto" w:fill="auto"/>
          </w:tcPr>
          <w:p w14:paraId="68C116AB" w14:textId="5E5445F7"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 xml:space="preserve">De romp van de container heeft één of meerdere gaten (groter dan 5 centimeter) en scheuren (groter dan 15 centimeter) en kan hierdoor </w:t>
            </w:r>
            <w:r w:rsidR="00E91773">
              <w:rPr>
                <w:rFonts w:ascii="Arial" w:hAnsi="Arial" w:cs="Arial"/>
                <w:sz w:val="18"/>
                <w:szCs w:val="18"/>
              </w:rPr>
              <w:t xml:space="preserve">veel </w:t>
            </w:r>
            <w:r w:rsidRPr="001A447A">
              <w:rPr>
                <w:rFonts w:ascii="Arial" w:hAnsi="Arial" w:cs="Arial"/>
                <w:sz w:val="18"/>
                <w:szCs w:val="18"/>
              </w:rPr>
              <w:t>afval verliezen</w:t>
            </w:r>
          </w:p>
        </w:tc>
        <w:tc>
          <w:tcPr>
            <w:tcW w:w="567" w:type="dxa"/>
          </w:tcPr>
          <w:p w14:paraId="528F909C" w14:textId="77777777" w:rsidR="005C2569" w:rsidRPr="001A447A" w:rsidRDefault="005C2569" w:rsidP="00574E10">
            <w:pPr>
              <w:spacing w:line="240" w:lineRule="auto"/>
              <w:rPr>
                <w:rFonts w:ascii="Arial" w:hAnsi="Arial" w:cs="Arial"/>
                <w:sz w:val="18"/>
                <w:szCs w:val="18"/>
              </w:rPr>
            </w:pPr>
          </w:p>
        </w:tc>
      </w:tr>
      <w:tr w:rsidR="005C2569" w:rsidRPr="001A447A" w14:paraId="28F1C034" w14:textId="77777777" w:rsidTr="00223C34">
        <w:trPr>
          <w:trHeight w:val="966"/>
        </w:trPr>
        <w:tc>
          <w:tcPr>
            <w:tcW w:w="1134" w:type="dxa"/>
            <w:shd w:val="clear" w:color="auto" w:fill="auto"/>
            <w:noWrap/>
            <w:vAlign w:val="center"/>
            <w:hideMark/>
          </w:tcPr>
          <w:p w14:paraId="1B12710E" w14:textId="1F53AAEE" w:rsidR="005C2569" w:rsidRPr="001A447A" w:rsidRDefault="00023882" w:rsidP="00574E10">
            <w:pPr>
              <w:spacing w:after="0" w:line="240" w:lineRule="auto"/>
              <w:rPr>
                <w:rFonts w:ascii="Arial" w:eastAsia="Times New Roman" w:hAnsi="Arial" w:cs="Arial"/>
                <w:bCs/>
                <w:sz w:val="18"/>
                <w:szCs w:val="18"/>
                <w:lang w:eastAsia="nl-NL"/>
              </w:rPr>
            </w:pPr>
            <w:r>
              <w:rPr>
                <w:rFonts w:ascii="Arial" w:eastAsia="Times New Roman" w:hAnsi="Arial" w:cs="Arial"/>
                <w:bCs/>
                <w:sz w:val="18"/>
                <w:szCs w:val="18"/>
                <w:lang w:eastAsia="nl-NL"/>
              </w:rPr>
              <w:t>Slecht</w:t>
            </w:r>
          </w:p>
        </w:tc>
        <w:tc>
          <w:tcPr>
            <w:tcW w:w="3313" w:type="dxa"/>
            <w:shd w:val="clear" w:color="auto" w:fill="auto"/>
          </w:tcPr>
          <w:p w14:paraId="2D87D61E" w14:textId="77777777"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De romp van de container is niet meer bruikbaar na de val.</w:t>
            </w:r>
          </w:p>
        </w:tc>
        <w:tc>
          <w:tcPr>
            <w:tcW w:w="567" w:type="dxa"/>
          </w:tcPr>
          <w:p w14:paraId="4F2E00EF" w14:textId="77777777" w:rsidR="005C2569" w:rsidRPr="001A447A" w:rsidRDefault="005C2569" w:rsidP="00574E10">
            <w:pPr>
              <w:spacing w:line="240" w:lineRule="auto"/>
              <w:rPr>
                <w:rFonts w:ascii="Arial" w:hAnsi="Arial" w:cs="Arial"/>
                <w:sz w:val="18"/>
                <w:szCs w:val="18"/>
              </w:rPr>
            </w:pPr>
          </w:p>
        </w:tc>
        <w:tc>
          <w:tcPr>
            <w:tcW w:w="3402" w:type="dxa"/>
            <w:shd w:val="clear" w:color="auto" w:fill="auto"/>
          </w:tcPr>
          <w:p w14:paraId="32E6A7F8" w14:textId="77777777"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De romp van de container is niet meer bruikbaar na de val.</w:t>
            </w:r>
          </w:p>
        </w:tc>
        <w:tc>
          <w:tcPr>
            <w:tcW w:w="567" w:type="dxa"/>
          </w:tcPr>
          <w:p w14:paraId="55C69216" w14:textId="77777777" w:rsidR="005C2569" w:rsidRPr="001A447A" w:rsidRDefault="005C2569" w:rsidP="00574E10">
            <w:pPr>
              <w:spacing w:line="240" w:lineRule="auto"/>
              <w:rPr>
                <w:rFonts w:ascii="Arial" w:hAnsi="Arial" w:cs="Arial"/>
                <w:sz w:val="18"/>
                <w:szCs w:val="18"/>
              </w:rPr>
            </w:pPr>
          </w:p>
        </w:tc>
        <w:tc>
          <w:tcPr>
            <w:tcW w:w="3407" w:type="dxa"/>
            <w:shd w:val="clear" w:color="auto" w:fill="auto"/>
          </w:tcPr>
          <w:p w14:paraId="3DDF2A49" w14:textId="77777777" w:rsidR="005C2569" w:rsidRPr="001A447A" w:rsidRDefault="005C2569" w:rsidP="00574E10">
            <w:pPr>
              <w:spacing w:line="240" w:lineRule="auto"/>
              <w:rPr>
                <w:rFonts w:ascii="Arial" w:hAnsi="Arial" w:cs="Arial"/>
                <w:sz w:val="18"/>
                <w:szCs w:val="18"/>
              </w:rPr>
            </w:pPr>
            <w:r w:rsidRPr="001A447A">
              <w:rPr>
                <w:rFonts w:ascii="Arial" w:hAnsi="Arial" w:cs="Arial"/>
                <w:sz w:val="18"/>
                <w:szCs w:val="18"/>
              </w:rPr>
              <w:t>De romp van de container is niet meer bruikbaar na de val.</w:t>
            </w:r>
          </w:p>
        </w:tc>
        <w:tc>
          <w:tcPr>
            <w:tcW w:w="567" w:type="dxa"/>
          </w:tcPr>
          <w:p w14:paraId="3566199F" w14:textId="77777777" w:rsidR="005C2569" w:rsidRPr="001A447A" w:rsidRDefault="005C2569" w:rsidP="00574E10">
            <w:pPr>
              <w:spacing w:line="240" w:lineRule="auto"/>
              <w:rPr>
                <w:rFonts w:ascii="Arial" w:hAnsi="Arial" w:cs="Arial"/>
                <w:sz w:val="18"/>
                <w:szCs w:val="18"/>
              </w:rPr>
            </w:pPr>
          </w:p>
        </w:tc>
      </w:tr>
      <w:tr w:rsidR="005866CB" w:rsidRPr="00C55213" w14:paraId="43459C0C" w14:textId="77777777" w:rsidTr="00223C34">
        <w:trPr>
          <w:trHeight w:val="455"/>
        </w:trPr>
        <w:tc>
          <w:tcPr>
            <w:tcW w:w="1134" w:type="dxa"/>
            <w:gridSpan w:val="6"/>
            <w:shd w:val="clear" w:color="auto" w:fill="auto"/>
            <w:noWrap/>
            <w:vAlign w:val="center"/>
          </w:tcPr>
          <w:p w14:paraId="07D6A82B" w14:textId="77777777" w:rsidR="005866CB" w:rsidRPr="00C55213" w:rsidRDefault="005866CB" w:rsidP="004E1DD6">
            <w:pPr>
              <w:spacing w:after="0" w:line="240" w:lineRule="auto"/>
              <w:rPr>
                <w:rFonts w:ascii="Arial" w:eastAsia="Times New Roman" w:hAnsi="Arial" w:cs="Arial"/>
                <w:sz w:val="18"/>
                <w:szCs w:val="20"/>
                <w:lang w:eastAsia="nl-NL"/>
              </w:rPr>
            </w:pPr>
            <w:r>
              <w:rPr>
                <w:rFonts w:ascii="Arial" w:eastAsia="Times New Roman" w:hAnsi="Arial" w:cs="Arial"/>
                <w:bCs/>
                <w:sz w:val="18"/>
                <w:szCs w:val="20"/>
                <w:lang w:eastAsia="nl-NL"/>
              </w:rPr>
              <w:t>Cijfer (gemiddeld)</w:t>
            </w:r>
          </w:p>
        </w:tc>
        <w:tc>
          <w:tcPr>
            <w:tcW w:w="567" w:type="dxa"/>
            <w:shd w:val="clear" w:color="auto" w:fill="FFFF00"/>
          </w:tcPr>
          <w:p w14:paraId="50FE350A" w14:textId="77777777" w:rsidR="005866CB" w:rsidRPr="00C55213" w:rsidRDefault="005866CB" w:rsidP="004E1DD6">
            <w:pPr>
              <w:spacing w:after="0" w:line="240" w:lineRule="auto"/>
              <w:rPr>
                <w:rFonts w:ascii="Arial" w:eastAsia="Times New Roman" w:hAnsi="Arial" w:cs="Arial"/>
                <w:sz w:val="18"/>
                <w:szCs w:val="20"/>
                <w:lang w:eastAsia="nl-NL"/>
              </w:rPr>
            </w:pPr>
          </w:p>
        </w:tc>
      </w:tr>
    </w:tbl>
    <w:p w14:paraId="5D6763C1" w14:textId="77777777" w:rsidR="00B14DBF" w:rsidRDefault="00B14DBF" w:rsidP="00574E10">
      <w:pPr>
        <w:spacing w:line="240" w:lineRule="auto"/>
      </w:pPr>
    </w:p>
    <w:p w14:paraId="4C718DC2" w14:textId="77777777" w:rsidR="003D766F" w:rsidRDefault="003D766F" w:rsidP="003D766F">
      <w:pPr>
        <w:spacing w:line="240" w:lineRule="auto"/>
      </w:pPr>
      <w:r>
        <w:t xml:space="preserve">Opmerkingen: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26ACD49" w14:textId="77777777" w:rsidR="00B14DBF" w:rsidRDefault="00B14DBF" w:rsidP="00574E10">
      <w:pPr>
        <w:spacing w:line="240" w:lineRule="auto"/>
      </w:pPr>
    </w:p>
    <w:sectPr w:rsidR="00B14DBF" w:rsidSect="008A3164">
      <w:footerReference w:type="default" r:id="rId7"/>
      <w:pgSz w:w="16838" w:h="11906" w:orient="landscape"/>
      <w:pgMar w:top="567" w:right="1418" w:bottom="567"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09DFC" w14:textId="77777777" w:rsidR="008B4987" w:rsidRDefault="008B4987" w:rsidP="008B4987">
      <w:pPr>
        <w:spacing w:after="0" w:line="240" w:lineRule="auto"/>
      </w:pPr>
      <w:r>
        <w:separator/>
      </w:r>
    </w:p>
  </w:endnote>
  <w:endnote w:type="continuationSeparator" w:id="0">
    <w:p w14:paraId="3A641194" w14:textId="77777777" w:rsidR="008B4987" w:rsidRDefault="008B4987" w:rsidP="008B4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639793739"/>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25812244" w14:textId="381E52E3" w:rsidR="00677303" w:rsidRPr="00977E07" w:rsidRDefault="00977E07" w:rsidP="00977E07">
            <w:pPr>
              <w:pStyle w:val="Voettekst"/>
              <w:rPr>
                <w:rFonts w:ascii="Arial" w:hAnsi="Arial" w:cs="Arial"/>
                <w:sz w:val="18"/>
                <w:szCs w:val="18"/>
              </w:rPr>
            </w:pPr>
            <w:r w:rsidRPr="00977E07">
              <w:rPr>
                <w:rFonts w:ascii="Arial" w:hAnsi="Arial" w:cs="Arial"/>
                <w:sz w:val="18"/>
                <w:szCs w:val="18"/>
              </w:rPr>
              <w:t>Bijlage 7 – Beoordelingsformulier Kwaliteitstest</w:t>
            </w:r>
            <w:r w:rsidRPr="00977E07">
              <w:rPr>
                <w:rFonts w:ascii="Arial" w:hAnsi="Arial" w:cs="Arial"/>
                <w:sz w:val="18"/>
                <w:szCs w:val="18"/>
              </w:rPr>
              <w:tab/>
            </w:r>
            <w:r w:rsidRPr="00977E07">
              <w:rPr>
                <w:rFonts w:ascii="Arial" w:hAnsi="Arial" w:cs="Arial"/>
                <w:sz w:val="18"/>
                <w:szCs w:val="18"/>
              </w:rPr>
              <w:tab/>
            </w:r>
            <w:r w:rsidRPr="00977E07">
              <w:rPr>
                <w:rFonts w:ascii="Arial" w:hAnsi="Arial" w:cs="Arial"/>
                <w:sz w:val="18"/>
                <w:szCs w:val="18"/>
              </w:rPr>
              <w:tab/>
            </w:r>
            <w:r w:rsidRPr="00977E07">
              <w:rPr>
                <w:rFonts w:ascii="Arial" w:hAnsi="Arial" w:cs="Arial"/>
                <w:sz w:val="18"/>
                <w:szCs w:val="18"/>
              </w:rPr>
              <w:tab/>
            </w:r>
            <w:r w:rsidRPr="00977E07">
              <w:rPr>
                <w:rFonts w:ascii="Arial" w:hAnsi="Arial" w:cs="Arial"/>
                <w:sz w:val="18"/>
                <w:szCs w:val="18"/>
              </w:rPr>
              <w:tab/>
            </w:r>
            <w:r w:rsidRPr="00977E07">
              <w:rPr>
                <w:rFonts w:ascii="Arial" w:hAnsi="Arial" w:cs="Arial"/>
                <w:sz w:val="18"/>
                <w:szCs w:val="18"/>
              </w:rPr>
              <w:tab/>
            </w:r>
            <w:r w:rsidRPr="00977E07">
              <w:rPr>
                <w:rFonts w:ascii="Arial" w:hAnsi="Arial" w:cs="Arial"/>
                <w:sz w:val="18"/>
                <w:szCs w:val="18"/>
              </w:rPr>
              <w:tab/>
            </w:r>
            <w:r w:rsidRPr="00977E07">
              <w:rPr>
                <w:rFonts w:ascii="Arial" w:hAnsi="Arial" w:cs="Arial"/>
                <w:sz w:val="18"/>
                <w:szCs w:val="18"/>
              </w:rPr>
              <w:tab/>
            </w:r>
            <w:r w:rsidRPr="00977E07">
              <w:rPr>
                <w:rFonts w:ascii="Arial" w:hAnsi="Arial" w:cs="Arial"/>
                <w:sz w:val="18"/>
                <w:szCs w:val="18"/>
              </w:rPr>
              <w:tab/>
              <w:t xml:space="preserve">    </w:t>
            </w:r>
            <w:r w:rsidRPr="00977E07">
              <w:rPr>
                <w:rFonts w:ascii="Arial" w:hAnsi="Arial" w:cs="Arial"/>
                <w:kern w:val="2"/>
                <w:sz w:val="18"/>
                <w:szCs w:val="18"/>
                <w14:ligatures w14:val="standardContextual"/>
              </w:rPr>
              <w:fldChar w:fldCharType="begin"/>
            </w:r>
            <w:r w:rsidRPr="00977E07">
              <w:rPr>
                <w:rFonts w:ascii="Arial" w:hAnsi="Arial" w:cs="Arial"/>
                <w:kern w:val="2"/>
                <w:sz w:val="18"/>
                <w:szCs w:val="18"/>
                <w14:ligatures w14:val="standardContextual"/>
              </w:rPr>
              <w:instrText xml:space="preserve"> PAGE </w:instrText>
            </w:r>
            <w:r w:rsidRPr="00977E07">
              <w:rPr>
                <w:rFonts w:ascii="Arial" w:hAnsi="Arial" w:cs="Arial"/>
                <w:kern w:val="2"/>
                <w:sz w:val="18"/>
                <w:szCs w:val="18"/>
                <w14:ligatures w14:val="standardContextual"/>
              </w:rPr>
              <w:fldChar w:fldCharType="separate"/>
            </w:r>
            <w:r w:rsidRPr="00977E07">
              <w:rPr>
                <w:rFonts w:ascii="Arial" w:hAnsi="Arial" w:cs="Arial"/>
                <w:kern w:val="2"/>
                <w:sz w:val="18"/>
                <w:szCs w:val="18"/>
                <w14:ligatures w14:val="standardContextual"/>
              </w:rPr>
              <w:t>1</w:t>
            </w:r>
            <w:r w:rsidRPr="00977E07">
              <w:rPr>
                <w:rFonts w:ascii="Arial" w:hAnsi="Arial" w:cs="Arial"/>
                <w:kern w:val="2"/>
                <w:sz w:val="18"/>
                <w:szCs w:val="18"/>
                <w14:ligatures w14:val="standardContextual"/>
              </w:rPr>
              <w:fldChar w:fldCharType="end"/>
            </w:r>
            <w:r w:rsidRPr="00977E07">
              <w:rPr>
                <w:rFonts w:ascii="Arial" w:hAnsi="Arial" w:cs="Arial"/>
                <w:kern w:val="2"/>
                <w:sz w:val="18"/>
                <w:szCs w:val="18"/>
                <w14:ligatures w14:val="standardContextual"/>
              </w:rPr>
              <w:t>/</w:t>
            </w:r>
            <w:r w:rsidRPr="00977E07">
              <w:rPr>
                <w:rFonts w:ascii="Arial" w:hAnsi="Arial" w:cs="Arial"/>
                <w:kern w:val="2"/>
                <w:sz w:val="18"/>
                <w:szCs w:val="18"/>
                <w14:ligatures w14:val="standardContextual"/>
              </w:rPr>
              <w:fldChar w:fldCharType="begin"/>
            </w:r>
            <w:r w:rsidRPr="00977E07">
              <w:rPr>
                <w:rFonts w:ascii="Arial" w:hAnsi="Arial" w:cs="Arial"/>
                <w:kern w:val="2"/>
                <w:sz w:val="18"/>
                <w:szCs w:val="18"/>
                <w14:ligatures w14:val="standardContextual"/>
              </w:rPr>
              <w:instrText xml:space="preserve"> NUMPAGES  </w:instrText>
            </w:r>
            <w:r w:rsidRPr="00977E07">
              <w:rPr>
                <w:rFonts w:ascii="Arial" w:hAnsi="Arial" w:cs="Arial"/>
                <w:kern w:val="2"/>
                <w:sz w:val="18"/>
                <w:szCs w:val="18"/>
                <w14:ligatures w14:val="standardContextual"/>
              </w:rPr>
              <w:fldChar w:fldCharType="separate"/>
            </w:r>
            <w:r w:rsidRPr="00977E07">
              <w:rPr>
                <w:rFonts w:ascii="Arial" w:hAnsi="Arial" w:cs="Arial"/>
                <w:kern w:val="2"/>
                <w:sz w:val="18"/>
                <w:szCs w:val="18"/>
                <w14:ligatures w14:val="standardContextual"/>
              </w:rPr>
              <w:t>3</w:t>
            </w:r>
            <w:r w:rsidRPr="00977E07">
              <w:rPr>
                <w:rFonts w:ascii="Arial" w:hAnsi="Arial" w:cs="Arial"/>
                <w:kern w:val="2"/>
                <w:sz w:val="18"/>
                <w:szCs w:val="18"/>
                <w14:ligatures w14:val="standardContextual"/>
              </w:rPr>
              <w:fldChar w:fldCharType="end"/>
            </w:r>
          </w:p>
        </w:sdtContent>
      </w:sdt>
    </w:sdtContent>
  </w:sdt>
  <w:p w14:paraId="1EF4B6D1" w14:textId="77777777" w:rsidR="008B4987" w:rsidRDefault="008B498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11157" w14:textId="77777777" w:rsidR="008B4987" w:rsidRDefault="008B4987" w:rsidP="008B4987">
      <w:pPr>
        <w:spacing w:after="0" w:line="240" w:lineRule="auto"/>
      </w:pPr>
      <w:r>
        <w:separator/>
      </w:r>
    </w:p>
  </w:footnote>
  <w:footnote w:type="continuationSeparator" w:id="0">
    <w:p w14:paraId="3D355DC6" w14:textId="77777777" w:rsidR="008B4987" w:rsidRDefault="008B4987" w:rsidP="008B49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DBF"/>
    <w:rsid w:val="00023882"/>
    <w:rsid w:val="00030F1E"/>
    <w:rsid w:val="0004338E"/>
    <w:rsid w:val="00067BB3"/>
    <w:rsid w:val="000A6B3B"/>
    <w:rsid w:val="000E4A8F"/>
    <w:rsid w:val="00114517"/>
    <w:rsid w:val="0014618B"/>
    <w:rsid w:val="001A2334"/>
    <w:rsid w:val="001A447A"/>
    <w:rsid w:val="00223C34"/>
    <w:rsid w:val="00246130"/>
    <w:rsid w:val="002678D4"/>
    <w:rsid w:val="002711B3"/>
    <w:rsid w:val="002953EF"/>
    <w:rsid w:val="002B084A"/>
    <w:rsid w:val="002B2542"/>
    <w:rsid w:val="002E175E"/>
    <w:rsid w:val="002F0721"/>
    <w:rsid w:val="00303DCD"/>
    <w:rsid w:val="00324AF9"/>
    <w:rsid w:val="00340E90"/>
    <w:rsid w:val="003B0281"/>
    <w:rsid w:val="003D766F"/>
    <w:rsid w:val="00425F67"/>
    <w:rsid w:val="004420B7"/>
    <w:rsid w:val="00471BE3"/>
    <w:rsid w:val="004A219E"/>
    <w:rsid w:val="004E722A"/>
    <w:rsid w:val="00536ED6"/>
    <w:rsid w:val="00553C91"/>
    <w:rsid w:val="00574E10"/>
    <w:rsid w:val="00576B14"/>
    <w:rsid w:val="00584122"/>
    <w:rsid w:val="005866CB"/>
    <w:rsid w:val="005C2569"/>
    <w:rsid w:val="006528C5"/>
    <w:rsid w:val="0065564E"/>
    <w:rsid w:val="0067479E"/>
    <w:rsid w:val="00677303"/>
    <w:rsid w:val="006D60B8"/>
    <w:rsid w:val="006D61EA"/>
    <w:rsid w:val="00781655"/>
    <w:rsid w:val="00786715"/>
    <w:rsid w:val="0082334C"/>
    <w:rsid w:val="00840FFD"/>
    <w:rsid w:val="00855DEA"/>
    <w:rsid w:val="008871A2"/>
    <w:rsid w:val="008A3164"/>
    <w:rsid w:val="008B4987"/>
    <w:rsid w:val="00901A90"/>
    <w:rsid w:val="00903B78"/>
    <w:rsid w:val="0090649E"/>
    <w:rsid w:val="00950295"/>
    <w:rsid w:val="00973B23"/>
    <w:rsid w:val="00977E07"/>
    <w:rsid w:val="009E580A"/>
    <w:rsid w:val="00A21541"/>
    <w:rsid w:val="00A610F9"/>
    <w:rsid w:val="00B14DBF"/>
    <w:rsid w:val="00B92D9E"/>
    <w:rsid w:val="00BA3A83"/>
    <w:rsid w:val="00BC71D0"/>
    <w:rsid w:val="00BE2606"/>
    <w:rsid w:val="00C05B02"/>
    <w:rsid w:val="00C07F9C"/>
    <w:rsid w:val="00C55213"/>
    <w:rsid w:val="00C63DA5"/>
    <w:rsid w:val="00C82A90"/>
    <w:rsid w:val="00CA5A28"/>
    <w:rsid w:val="00CA6BEE"/>
    <w:rsid w:val="00D139DB"/>
    <w:rsid w:val="00D148B2"/>
    <w:rsid w:val="00D2028B"/>
    <w:rsid w:val="00D46CCC"/>
    <w:rsid w:val="00D736E4"/>
    <w:rsid w:val="00D774F5"/>
    <w:rsid w:val="00DB14DE"/>
    <w:rsid w:val="00DE2EA5"/>
    <w:rsid w:val="00E23FAD"/>
    <w:rsid w:val="00E72691"/>
    <w:rsid w:val="00E91773"/>
    <w:rsid w:val="00EE77C9"/>
    <w:rsid w:val="00EF7773"/>
    <w:rsid w:val="00F05A32"/>
    <w:rsid w:val="00F5076B"/>
    <w:rsid w:val="00F675E1"/>
    <w:rsid w:val="00F960BB"/>
    <w:rsid w:val="00FF31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A3AA8"/>
  <w15:chartTrackingRefBased/>
  <w15:docId w15:val="{F31172D6-8AE0-4650-8B98-C9B2F6BB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03B7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425F67"/>
    <w:rPr>
      <w:sz w:val="16"/>
      <w:szCs w:val="16"/>
    </w:rPr>
  </w:style>
  <w:style w:type="paragraph" w:styleId="Tekstopmerking">
    <w:name w:val="annotation text"/>
    <w:basedOn w:val="Standaard"/>
    <w:link w:val="TekstopmerkingChar"/>
    <w:uiPriority w:val="99"/>
    <w:semiHidden/>
    <w:unhideWhenUsed/>
    <w:rsid w:val="00425F6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25F67"/>
    <w:rPr>
      <w:sz w:val="20"/>
      <w:szCs w:val="20"/>
    </w:rPr>
  </w:style>
  <w:style w:type="paragraph" w:styleId="Onderwerpvanopmerking">
    <w:name w:val="annotation subject"/>
    <w:basedOn w:val="Tekstopmerking"/>
    <w:next w:val="Tekstopmerking"/>
    <w:link w:val="OnderwerpvanopmerkingChar"/>
    <w:uiPriority w:val="99"/>
    <w:semiHidden/>
    <w:unhideWhenUsed/>
    <w:rsid w:val="00425F67"/>
    <w:rPr>
      <w:b/>
      <w:bCs/>
    </w:rPr>
  </w:style>
  <w:style w:type="character" w:customStyle="1" w:styleId="OnderwerpvanopmerkingChar">
    <w:name w:val="Onderwerp van opmerking Char"/>
    <w:basedOn w:val="TekstopmerkingChar"/>
    <w:link w:val="Onderwerpvanopmerking"/>
    <w:uiPriority w:val="99"/>
    <w:semiHidden/>
    <w:rsid w:val="00425F67"/>
    <w:rPr>
      <w:b/>
      <w:bCs/>
      <w:sz w:val="20"/>
      <w:szCs w:val="20"/>
    </w:rPr>
  </w:style>
  <w:style w:type="paragraph" w:styleId="Ballontekst">
    <w:name w:val="Balloon Text"/>
    <w:basedOn w:val="Standaard"/>
    <w:link w:val="BallontekstChar"/>
    <w:uiPriority w:val="99"/>
    <w:semiHidden/>
    <w:unhideWhenUsed/>
    <w:rsid w:val="00425F6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25F67"/>
    <w:rPr>
      <w:rFonts w:ascii="Segoe UI" w:hAnsi="Segoe UI" w:cs="Segoe UI"/>
      <w:sz w:val="18"/>
      <w:szCs w:val="18"/>
    </w:rPr>
  </w:style>
  <w:style w:type="paragraph" w:styleId="Koptekst">
    <w:name w:val="header"/>
    <w:basedOn w:val="Standaard"/>
    <w:link w:val="KoptekstChar"/>
    <w:uiPriority w:val="99"/>
    <w:unhideWhenUsed/>
    <w:rsid w:val="008B498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B4987"/>
  </w:style>
  <w:style w:type="paragraph" w:styleId="Voettekst">
    <w:name w:val="footer"/>
    <w:basedOn w:val="Standaard"/>
    <w:link w:val="VoettekstChar"/>
    <w:uiPriority w:val="99"/>
    <w:unhideWhenUsed/>
    <w:rsid w:val="008B498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B4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8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B7261-0950-4566-AF4E-8A011885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3033</Words>
  <Characters>16687</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Elmar.Gehlen@RD4.NL</dc:creator>
  <cp:keywords/>
  <dc:description/>
  <cp:lastModifiedBy>Jossette van Aggelen</cp:lastModifiedBy>
  <cp:revision>18</cp:revision>
  <dcterms:created xsi:type="dcterms:W3CDTF">2023-09-25T07:45:00Z</dcterms:created>
  <dcterms:modified xsi:type="dcterms:W3CDTF">2025-03-04T14:58:00Z</dcterms:modified>
</cp:coreProperties>
</file>